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  <w:bookmarkStart w:id="0" w:name="_GoBack"/>
      <w:r>
        <w:rPr>
          <w:rFonts w:hint="eastAsia" w:asciiTheme="majorEastAsia" w:hAnsiTheme="majorEastAsia" w:eastAsiaTheme="majorEastAsia"/>
          <w:b/>
          <w:sz w:val="44"/>
          <w:szCs w:val="44"/>
        </w:rPr>
        <w:t>奉节县安坪镇</w:t>
      </w:r>
      <w:r>
        <w:rPr>
          <w:rFonts w:hint="eastAsia" w:eastAsia="方正小标宋_GBK"/>
          <w:b/>
          <w:sz w:val="44"/>
          <w:szCs w:val="44"/>
          <w:lang w:val="en-US" w:eastAsia="zh-CN"/>
        </w:rPr>
        <w:t>2021年乡镇政府专职队和义务消防队专项资金</w:t>
      </w:r>
      <w:r>
        <w:rPr>
          <w:rFonts w:hint="eastAsia" w:asciiTheme="majorEastAsia" w:hAnsiTheme="majorEastAsia" w:eastAsiaTheme="majorEastAsia"/>
          <w:b/>
          <w:sz w:val="44"/>
          <w:szCs w:val="44"/>
        </w:rPr>
        <w:t>项目绩效自评报告</w:t>
      </w:r>
      <w:bookmarkEnd w:id="0"/>
    </w:p>
    <w:p>
      <w:pPr>
        <w:widowControl/>
        <w:shd w:val="clear" w:color="auto" w:fill="FFFFFF"/>
        <w:spacing w:line="450" w:lineRule="atLeast"/>
        <w:ind w:firstLine="600" w:firstLineChars="200"/>
        <w:jc w:val="left"/>
        <w:rPr>
          <w:rFonts w:ascii="宋体" w:hAnsi="宋体" w:eastAsia="宋体" w:cs="Times New Roman"/>
          <w:color w:val="333333"/>
          <w:kern w:val="0"/>
          <w:sz w:val="30"/>
          <w:szCs w:val="30"/>
        </w:rPr>
      </w:pP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</w:rPr>
        <w:t xml:space="preserve"> </w:t>
      </w:r>
    </w:p>
    <w:p>
      <w:pPr>
        <w:widowControl/>
        <w:shd w:val="clear" w:color="auto" w:fill="FFFFFF"/>
        <w:spacing w:line="450" w:lineRule="atLeast"/>
        <w:ind w:firstLine="600" w:firstLineChars="200"/>
        <w:jc w:val="left"/>
        <w:rPr>
          <w:rFonts w:ascii="Helvetica" w:hAnsi="Helvetica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</w:rPr>
        <w:t>为进一步规范和加强专项资金管理，提高财政资金使用效益，根据</w:t>
      </w: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  <w:lang w:eastAsia="zh-CN"/>
        </w:rPr>
        <w:t>《奉节</w:t>
      </w: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</w:rPr>
        <w:t>财</w:t>
      </w: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  <w:lang w:eastAsia="zh-CN"/>
        </w:rPr>
        <w:t>建</w:t>
      </w: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  <w:lang w:val="en-US" w:eastAsia="zh-CN"/>
        </w:rPr>
        <w:t>2021年58号》文件通知精神，</w:t>
      </w: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</w:rPr>
        <w:t>对</w:t>
      </w:r>
      <w:r>
        <w:rPr>
          <w:rFonts w:hint="eastAsia" w:ascii="Calibri" w:hAnsi="Calibri" w:eastAsia="宋体" w:cs="Times New Roman"/>
          <w:color w:val="333333"/>
          <w:kern w:val="0"/>
          <w:sz w:val="30"/>
          <w:szCs w:val="30"/>
        </w:rPr>
        <w:t>20</w:t>
      </w:r>
      <w:r>
        <w:rPr>
          <w:rFonts w:hint="eastAsia" w:ascii="Calibri" w:hAnsi="Calibri" w:eastAsia="宋体" w:cs="Times New Roman"/>
          <w:color w:val="333333"/>
          <w:kern w:val="0"/>
          <w:sz w:val="30"/>
          <w:szCs w:val="30"/>
          <w:lang w:val="en-US" w:eastAsia="zh-CN"/>
        </w:rPr>
        <w:t>21</w:t>
      </w: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</w:rPr>
        <w:t>年消防资金的运行情况进行了绩效自评。现将自评情况报告如下：</w:t>
      </w:r>
    </w:p>
    <w:p>
      <w:pPr>
        <w:widowControl/>
        <w:shd w:val="clear" w:color="auto" w:fill="FFFFFF"/>
        <w:spacing w:line="450" w:lineRule="atLeast"/>
        <w:ind w:left="150" w:firstLine="600" w:firstLineChars="200"/>
        <w:jc w:val="left"/>
        <w:rPr>
          <w:rFonts w:ascii="Helvetica" w:hAnsi="Helvetica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</w:rPr>
        <w:t>一、项目概况</w:t>
      </w:r>
      <w:r>
        <w:rPr>
          <w:rFonts w:hint="eastAsia" w:ascii="Calibri" w:hAnsi="Calibri" w:eastAsia="宋体" w:cs="Times New Roman"/>
          <w:color w:val="333333"/>
          <w:kern w:val="0"/>
          <w:sz w:val="30"/>
          <w:szCs w:val="30"/>
        </w:rPr>
        <w:t xml:space="preserve">                        </w:t>
      </w:r>
    </w:p>
    <w:p>
      <w:pPr>
        <w:widowControl/>
        <w:shd w:val="clear" w:color="auto" w:fill="FFFFFF"/>
        <w:spacing w:line="450" w:lineRule="atLeast"/>
        <w:ind w:firstLine="600" w:firstLineChars="200"/>
        <w:jc w:val="left"/>
        <w:rPr>
          <w:rFonts w:ascii="Helvetica" w:hAnsi="Helvetica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</w:rPr>
        <w:t>（一）项目资金申报及批复情况</w:t>
      </w:r>
    </w:p>
    <w:p>
      <w:pPr>
        <w:widowControl/>
        <w:shd w:val="clear" w:color="auto" w:fill="FFFFFF"/>
        <w:spacing w:line="450" w:lineRule="atLeast"/>
        <w:ind w:firstLine="600" w:firstLineChars="200"/>
        <w:jc w:val="left"/>
        <w:rPr>
          <w:rFonts w:ascii="Helvetica" w:hAnsi="Helvetica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</w:rPr>
        <w:t>本着</w:t>
      </w:r>
      <w:r>
        <w:rPr>
          <w:rFonts w:hint="eastAsia" w:ascii="Calibri" w:hAnsi="Calibri" w:eastAsia="宋体" w:cs="Times New Roman"/>
          <w:color w:val="333333"/>
          <w:kern w:val="0"/>
          <w:sz w:val="30"/>
          <w:szCs w:val="30"/>
        </w:rPr>
        <w:t>“建</w:t>
      </w: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</w:rPr>
        <w:t>管养</w:t>
      </w:r>
      <w:r>
        <w:rPr>
          <w:rFonts w:hint="eastAsia" w:ascii="Calibri" w:hAnsi="Calibri" w:eastAsia="宋体" w:cs="Times New Roman"/>
          <w:color w:val="333333"/>
          <w:kern w:val="0"/>
          <w:sz w:val="30"/>
          <w:szCs w:val="30"/>
        </w:rPr>
        <w:t>”并重的原则，</w:t>
      </w: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</w:rPr>
        <w:t>我镇对全镇消防</w:t>
      </w:r>
      <w:r>
        <w:rPr>
          <w:rFonts w:ascii="宋体" w:hAnsi="宋体" w:eastAsia="宋体" w:cs="Times New Roman"/>
          <w:color w:val="333333"/>
          <w:kern w:val="0"/>
          <w:sz w:val="30"/>
          <w:szCs w:val="30"/>
        </w:rPr>
        <w:t>设施及消防安全知识</w:t>
      </w: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</w:rPr>
        <w:t>进行了改善建设。改善资金共计</w:t>
      </w:r>
      <w:r>
        <w:rPr>
          <w:rFonts w:ascii="Calibri" w:hAnsi="Calibri" w:eastAsia="宋体" w:cs="Times New Roman"/>
          <w:color w:val="333333"/>
          <w:kern w:val="0"/>
          <w:sz w:val="30"/>
          <w:szCs w:val="30"/>
        </w:rPr>
        <w:t>2</w:t>
      </w: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</w:rPr>
        <w:t>万元。</w:t>
      </w:r>
    </w:p>
    <w:p>
      <w:pPr>
        <w:widowControl/>
        <w:shd w:val="clear" w:color="auto" w:fill="FFFFFF"/>
        <w:spacing w:line="450" w:lineRule="atLeast"/>
        <w:ind w:firstLine="600" w:firstLineChars="200"/>
        <w:jc w:val="left"/>
        <w:rPr>
          <w:rFonts w:ascii="Helvetica" w:hAnsi="Helvetica" w:eastAsia="宋体" w:cs="宋体"/>
          <w:color w:val="333333"/>
          <w:kern w:val="0"/>
          <w:sz w:val="24"/>
          <w:szCs w:val="24"/>
        </w:rPr>
      </w:pPr>
      <w:r>
        <w:rPr>
          <w:rFonts w:hint="eastAsia" w:ascii="Calibri" w:hAnsi="Calibri" w:eastAsia="宋体" w:cs="Times New Roman"/>
          <w:color w:val="333333"/>
          <w:kern w:val="0"/>
          <w:sz w:val="30"/>
          <w:szCs w:val="30"/>
        </w:rPr>
        <w:t>（二）</w:t>
      </w: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</w:rPr>
        <w:t>项目绩效目标</w:t>
      </w:r>
    </w:p>
    <w:p>
      <w:pPr>
        <w:widowControl/>
        <w:shd w:val="clear" w:color="auto" w:fill="FFFFFF"/>
        <w:spacing w:line="450" w:lineRule="atLeast"/>
        <w:ind w:firstLine="600" w:firstLineChars="200"/>
        <w:jc w:val="left"/>
        <w:rPr>
          <w:rFonts w:ascii="Helvetica" w:hAnsi="Helvetica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</w:rPr>
        <w:t>本项目于</w:t>
      </w:r>
      <w:r>
        <w:rPr>
          <w:rFonts w:hint="eastAsia" w:ascii="Calibri" w:hAnsi="Calibri" w:eastAsia="宋体" w:cs="Times New Roman"/>
          <w:color w:val="333333"/>
          <w:kern w:val="0"/>
          <w:sz w:val="30"/>
          <w:szCs w:val="30"/>
        </w:rPr>
        <w:t>20</w:t>
      </w:r>
      <w:r>
        <w:rPr>
          <w:rFonts w:hint="eastAsia" w:ascii="Calibri" w:hAnsi="Calibri" w:eastAsia="宋体" w:cs="Times New Roman"/>
          <w:color w:val="333333"/>
          <w:kern w:val="0"/>
          <w:sz w:val="30"/>
          <w:szCs w:val="30"/>
          <w:lang w:val="en-US" w:eastAsia="zh-CN"/>
        </w:rPr>
        <w:t>21</w:t>
      </w: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</w:rPr>
        <w:t>年</w:t>
      </w:r>
      <w:r>
        <w:rPr>
          <w:rFonts w:ascii="Calibri" w:hAnsi="Calibri" w:eastAsia="宋体" w:cs="Times New Roman"/>
          <w:color w:val="333333"/>
          <w:kern w:val="0"/>
          <w:sz w:val="30"/>
          <w:szCs w:val="30"/>
        </w:rPr>
        <w:t>1</w:t>
      </w: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</w:rPr>
        <w:t>月</w:t>
      </w:r>
      <w:r>
        <w:rPr>
          <w:rFonts w:hint="eastAsia" w:ascii="Calibri" w:hAnsi="Calibri" w:eastAsia="宋体" w:cs="Times New Roman"/>
          <w:color w:val="333333"/>
          <w:kern w:val="0"/>
          <w:sz w:val="30"/>
          <w:szCs w:val="30"/>
        </w:rPr>
        <w:t>1</w:t>
      </w: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</w:rPr>
        <w:t>日开工建设，于</w:t>
      </w:r>
      <w:r>
        <w:rPr>
          <w:rFonts w:hint="eastAsia" w:ascii="Calibri" w:hAnsi="Calibri" w:eastAsia="宋体" w:cs="Times New Roman"/>
          <w:color w:val="333333"/>
          <w:kern w:val="0"/>
          <w:sz w:val="30"/>
          <w:szCs w:val="30"/>
        </w:rPr>
        <w:t>202</w:t>
      </w:r>
      <w:r>
        <w:rPr>
          <w:rFonts w:hint="eastAsia" w:ascii="Calibri" w:hAnsi="Calibri" w:eastAsia="宋体" w:cs="Times New Roman"/>
          <w:color w:val="333333"/>
          <w:kern w:val="0"/>
          <w:sz w:val="30"/>
          <w:szCs w:val="30"/>
          <w:lang w:val="en-US" w:eastAsia="zh-CN"/>
        </w:rPr>
        <w:t>1</w:t>
      </w: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</w:rPr>
        <w:t>年1</w:t>
      </w:r>
      <w:r>
        <w:rPr>
          <w:rFonts w:ascii="宋体" w:hAnsi="宋体" w:eastAsia="宋体" w:cs="Times New Roman"/>
          <w:color w:val="333333"/>
          <w:kern w:val="0"/>
          <w:sz w:val="30"/>
          <w:szCs w:val="30"/>
        </w:rPr>
        <w:t>2</w:t>
      </w: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</w:rPr>
        <w:t>月30日完工。建设目标是：新购买灭火器</w:t>
      </w: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  <w:lang w:val="en-US" w:eastAsia="zh-CN"/>
        </w:rPr>
        <w:t>20</w:t>
      </w: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</w:rPr>
        <w:t>个,</w:t>
      </w:r>
      <w:r>
        <w:rPr>
          <w:rFonts w:ascii="宋体" w:hAnsi="宋体" w:eastAsia="宋体" w:cs="Times New Roman"/>
          <w:color w:val="333333"/>
          <w:kern w:val="0"/>
          <w:sz w:val="30"/>
          <w:szCs w:val="30"/>
        </w:rPr>
        <w:t>进行消防安全宣传</w:t>
      </w: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  <w:lang w:val="en-US" w:eastAsia="zh-CN"/>
        </w:rPr>
        <w:t>24</w:t>
      </w:r>
      <w:r>
        <w:rPr>
          <w:rFonts w:ascii="宋体" w:hAnsi="宋体" w:eastAsia="宋体" w:cs="Times New Roman"/>
          <w:color w:val="333333"/>
          <w:kern w:val="0"/>
          <w:sz w:val="30"/>
          <w:szCs w:val="30"/>
        </w:rPr>
        <w:t>次,发放消防</w:t>
      </w: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</w:rPr>
        <w:t>安全</w:t>
      </w:r>
      <w:r>
        <w:rPr>
          <w:rFonts w:ascii="宋体" w:hAnsi="宋体" w:eastAsia="宋体" w:cs="Times New Roman"/>
          <w:color w:val="333333"/>
          <w:kern w:val="0"/>
          <w:sz w:val="30"/>
          <w:szCs w:val="30"/>
        </w:rPr>
        <w:t>宣传资料</w:t>
      </w: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</w:rPr>
        <w:t>1200余份</w:t>
      </w: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  <w:lang w:eastAsia="zh-CN"/>
        </w:rPr>
        <w:t>，开展消防安全检查</w:t>
      </w: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  <w:lang w:val="en-US" w:eastAsia="zh-CN"/>
        </w:rPr>
        <w:t>60余次</w:t>
      </w: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</w:rPr>
        <w:t>。</w:t>
      </w:r>
      <w:r>
        <w:rPr>
          <w:rFonts w:ascii="Helvetica" w:hAnsi="Helvetica" w:eastAsia="宋体" w:cs="宋体"/>
          <w:color w:val="333333"/>
          <w:kern w:val="0"/>
          <w:sz w:val="24"/>
          <w:szCs w:val="24"/>
        </w:rPr>
        <w:t xml:space="preserve"> </w:t>
      </w:r>
    </w:p>
    <w:p>
      <w:pPr>
        <w:widowControl/>
        <w:shd w:val="clear" w:color="auto" w:fill="FFFFFF"/>
        <w:spacing w:line="450" w:lineRule="atLeast"/>
        <w:ind w:left="150" w:firstLine="600" w:firstLineChars="200"/>
        <w:jc w:val="left"/>
        <w:rPr>
          <w:rFonts w:ascii="Helvetica" w:hAnsi="Helvetica" w:eastAsia="宋体" w:cs="宋体"/>
          <w:color w:val="333333"/>
          <w:kern w:val="0"/>
          <w:sz w:val="24"/>
          <w:szCs w:val="24"/>
        </w:rPr>
      </w:pPr>
      <w:r>
        <w:rPr>
          <w:rFonts w:hint="eastAsia" w:ascii="Calibri" w:hAnsi="Calibri" w:eastAsia="宋体" w:cs="Times New Roman"/>
          <w:color w:val="333333"/>
          <w:kern w:val="0"/>
          <w:sz w:val="30"/>
          <w:szCs w:val="30"/>
        </w:rPr>
        <w:t>二、</w:t>
      </w: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</w:rPr>
        <w:t>项目实施及管理情况</w:t>
      </w:r>
      <w:r>
        <w:rPr>
          <w:rFonts w:hint="eastAsia" w:ascii="Calibri" w:hAnsi="Calibri" w:eastAsia="宋体" w:cs="Times New Roman"/>
          <w:color w:val="333333"/>
          <w:kern w:val="0"/>
          <w:sz w:val="30"/>
          <w:szCs w:val="30"/>
        </w:rPr>
        <w:t xml:space="preserve"> </w:t>
      </w:r>
    </w:p>
    <w:p>
      <w:pPr>
        <w:widowControl/>
        <w:shd w:val="clear" w:color="auto" w:fill="FFFFFF"/>
        <w:spacing w:line="450" w:lineRule="atLeast"/>
        <w:ind w:firstLine="600" w:firstLineChars="200"/>
        <w:jc w:val="left"/>
        <w:rPr>
          <w:rFonts w:ascii="Helvetica" w:hAnsi="Helvetica" w:eastAsia="宋体" w:cs="宋体"/>
          <w:color w:val="333333"/>
          <w:kern w:val="0"/>
          <w:sz w:val="24"/>
          <w:szCs w:val="24"/>
        </w:rPr>
      </w:pPr>
      <w:r>
        <w:rPr>
          <w:rFonts w:hint="eastAsia" w:ascii="Calibri" w:hAnsi="Calibri" w:eastAsia="宋体" w:cs="Times New Roman"/>
          <w:color w:val="333333"/>
          <w:kern w:val="0"/>
          <w:sz w:val="30"/>
          <w:szCs w:val="30"/>
        </w:rPr>
        <w:t>（一）</w:t>
      </w: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</w:rPr>
        <w:t>资金计划、到位及使用情况</w:t>
      </w:r>
    </w:p>
    <w:p>
      <w:pPr>
        <w:widowControl/>
        <w:shd w:val="clear" w:color="auto" w:fill="FFFFFF"/>
        <w:spacing w:line="450" w:lineRule="atLeast"/>
        <w:ind w:firstLine="600" w:firstLineChars="200"/>
        <w:jc w:val="left"/>
        <w:rPr>
          <w:rFonts w:ascii="Helvetica" w:hAnsi="Helvetica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</w:rPr>
        <w:t>该项目资金来源为消防大队</w:t>
      </w:r>
      <w:r>
        <w:rPr>
          <w:rFonts w:ascii="宋体" w:hAnsi="宋体" w:eastAsia="宋体" w:cs="Times New Roman"/>
          <w:color w:val="333333"/>
          <w:kern w:val="0"/>
          <w:sz w:val="30"/>
          <w:szCs w:val="30"/>
        </w:rPr>
        <w:t>补助资金</w:t>
      </w: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</w:rPr>
        <w:t>，共计</w:t>
      </w:r>
      <w:r>
        <w:rPr>
          <w:rFonts w:hint="eastAsia" w:ascii="Calibri" w:hAnsi="Calibri" w:eastAsia="宋体" w:cs="Times New Roman"/>
          <w:color w:val="333333"/>
          <w:kern w:val="0"/>
          <w:sz w:val="30"/>
          <w:szCs w:val="30"/>
        </w:rPr>
        <w:t>2</w:t>
      </w: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</w:rPr>
        <w:t>万元。</w:t>
      </w:r>
    </w:p>
    <w:p>
      <w:pPr>
        <w:widowControl/>
        <w:shd w:val="clear" w:color="auto" w:fill="FFFFFF"/>
        <w:spacing w:line="450" w:lineRule="atLeast"/>
        <w:ind w:firstLine="600" w:firstLineChars="200"/>
        <w:jc w:val="left"/>
        <w:rPr>
          <w:rFonts w:ascii="Helvetica" w:hAnsi="Helvetica" w:eastAsia="宋体" w:cs="宋体"/>
          <w:color w:val="333333"/>
          <w:kern w:val="0"/>
          <w:sz w:val="24"/>
          <w:szCs w:val="24"/>
        </w:rPr>
      </w:pPr>
      <w:r>
        <w:rPr>
          <w:rFonts w:hint="eastAsia" w:ascii="Calibri" w:hAnsi="Calibri" w:eastAsia="宋体" w:cs="Times New Roman"/>
          <w:color w:val="333333"/>
          <w:kern w:val="0"/>
          <w:sz w:val="30"/>
          <w:szCs w:val="30"/>
        </w:rPr>
        <w:t>（二）</w:t>
      </w: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</w:rPr>
        <w:t>项目财务管理情况</w:t>
      </w:r>
    </w:p>
    <w:p>
      <w:pPr>
        <w:widowControl/>
        <w:shd w:val="clear" w:color="auto" w:fill="FFFFFF"/>
        <w:spacing w:line="450" w:lineRule="atLeast"/>
        <w:ind w:firstLine="600" w:firstLineChars="200"/>
        <w:jc w:val="left"/>
        <w:rPr>
          <w:rFonts w:ascii="Helvetica" w:hAnsi="Helvetica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</w:rPr>
        <w:t>项目严格执行本单位财务管理制度、财政预算管理制度，对票据进行审核，附件发票完整齐全，符合本单位报账审批程序，及时进行账务核算。</w:t>
      </w:r>
    </w:p>
    <w:p>
      <w:pPr>
        <w:widowControl/>
        <w:shd w:val="clear" w:color="auto" w:fill="FFFFFF"/>
        <w:spacing w:line="450" w:lineRule="atLeast"/>
        <w:ind w:firstLine="600"/>
        <w:jc w:val="left"/>
        <w:rPr>
          <w:rFonts w:ascii="Helvetica" w:hAnsi="Helvetica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</w:rPr>
        <w:t>三、目标完成情况</w:t>
      </w:r>
    </w:p>
    <w:p>
      <w:pPr>
        <w:widowControl/>
        <w:shd w:val="clear" w:color="auto" w:fill="FFFFFF"/>
        <w:spacing w:line="450" w:lineRule="atLeast"/>
        <w:ind w:firstLine="600" w:firstLineChars="200"/>
        <w:jc w:val="left"/>
        <w:rPr>
          <w:rFonts w:ascii="Helvetica" w:hAnsi="Helvetica" w:eastAsia="宋体" w:cs="宋体"/>
          <w:color w:val="333333"/>
          <w:kern w:val="0"/>
          <w:sz w:val="24"/>
          <w:szCs w:val="24"/>
        </w:rPr>
      </w:pPr>
      <w:r>
        <w:rPr>
          <w:rFonts w:hint="eastAsia" w:ascii="Calibri" w:hAnsi="Calibri" w:eastAsia="宋体" w:cs="Times New Roman"/>
          <w:color w:val="333333"/>
          <w:kern w:val="0"/>
          <w:sz w:val="30"/>
          <w:szCs w:val="30"/>
        </w:rPr>
        <w:t>（一）</w:t>
      </w: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</w:rPr>
        <w:t>目标任务量完成情况</w:t>
      </w:r>
    </w:p>
    <w:p>
      <w:pPr>
        <w:widowControl/>
        <w:shd w:val="clear" w:color="auto" w:fill="FFFFFF"/>
        <w:spacing w:line="450" w:lineRule="atLeast"/>
        <w:ind w:firstLine="600" w:firstLineChars="200"/>
        <w:jc w:val="left"/>
        <w:rPr>
          <w:rFonts w:ascii="Helvetica" w:hAnsi="Helvetica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</w:rPr>
        <w:t>本项目目标任务完成指标如下：新购买灭火器</w:t>
      </w: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  <w:lang w:val="en-US" w:eastAsia="zh-CN"/>
        </w:rPr>
        <w:t>2</w:t>
      </w: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</w:rPr>
        <w:t>0个,</w:t>
      </w:r>
      <w:r>
        <w:rPr>
          <w:rFonts w:ascii="宋体" w:hAnsi="宋体" w:eastAsia="宋体" w:cs="Times New Roman"/>
          <w:color w:val="333333"/>
          <w:kern w:val="0"/>
          <w:sz w:val="30"/>
          <w:szCs w:val="30"/>
        </w:rPr>
        <w:t>进行消防安全宣传</w:t>
      </w: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  <w:lang w:val="en-US" w:eastAsia="zh-CN"/>
        </w:rPr>
        <w:t>24</w:t>
      </w:r>
      <w:r>
        <w:rPr>
          <w:rFonts w:ascii="宋体" w:hAnsi="宋体" w:eastAsia="宋体" w:cs="Times New Roman"/>
          <w:color w:val="333333"/>
          <w:kern w:val="0"/>
          <w:sz w:val="30"/>
          <w:szCs w:val="30"/>
        </w:rPr>
        <w:t>次,发放消防</w:t>
      </w: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</w:rPr>
        <w:t>安全</w:t>
      </w:r>
      <w:r>
        <w:rPr>
          <w:rFonts w:ascii="宋体" w:hAnsi="宋体" w:eastAsia="宋体" w:cs="Times New Roman"/>
          <w:color w:val="333333"/>
          <w:kern w:val="0"/>
          <w:sz w:val="30"/>
          <w:szCs w:val="30"/>
        </w:rPr>
        <w:t>宣传资料</w:t>
      </w: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</w:rPr>
        <w:t>1200余份</w:t>
      </w: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  <w:lang w:eastAsia="zh-CN"/>
        </w:rPr>
        <w:t>，开展消防安全检查</w:t>
      </w: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  <w:lang w:val="en-US" w:eastAsia="zh-CN"/>
        </w:rPr>
        <w:t>60余次</w:t>
      </w: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</w:rPr>
        <w:t>。圆满完成各项指标任务。</w:t>
      </w:r>
    </w:p>
    <w:p>
      <w:pPr>
        <w:widowControl/>
        <w:shd w:val="clear" w:color="auto" w:fill="FFFFFF"/>
        <w:spacing w:line="450" w:lineRule="atLeast"/>
        <w:ind w:firstLine="600" w:firstLineChars="200"/>
        <w:jc w:val="left"/>
        <w:rPr>
          <w:rFonts w:ascii="Helvetica" w:hAnsi="Helvetica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</w:rPr>
        <w:t>（二）目标质量完成情况</w:t>
      </w:r>
    </w:p>
    <w:p>
      <w:pPr>
        <w:widowControl/>
        <w:shd w:val="clear" w:color="auto" w:fill="FFFFFF"/>
        <w:spacing w:line="450" w:lineRule="atLeast"/>
        <w:ind w:firstLine="600" w:firstLineChars="200"/>
        <w:jc w:val="left"/>
        <w:rPr>
          <w:rFonts w:ascii="Helvetica" w:hAnsi="Helvetica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</w:rPr>
        <w:t>本项目按照指定计划完成质量较好。</w:t>
      </w:r>
    </w:p>
    <w:p>
      <w:pPr>
        <w:widowControl/>
        <w:shd w:val="clear" w:color="auto" w:fill="FFFFFF"/>
        <w:spacing w:line="450" w:lineRule="atLeast"/>
        <w:ind w:firstLine="600" w:firstLineChars="200"/>
        <w:jc w:val="left"/>
        <w:rPr>
          <w:rFonts w:ascii="Helvetica" w:hAnsi="Helvetica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</w:rPr>
        <w:t>（三）目标进度完成情况</w:t>
      </w:r>
    </w:p>
    <w:p>
      <w:pPr>
        <w:widowControl/>
        <w:shd w:val="clear" w:color="auto" w:fill="FFFFFF"/>
        <w:spacing w:line="450" w:lineRule="atLeast"/>
        <w:ind w:firstLine="600" w:firstLineChars="200"/>
        <w:jc w:val="left"/>
        <w:rPr>
          <w:rFonts w:ascii="Helvetica" w:hAnsi="Helvetica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</w:rPr>
        <w:t>本项目于</w:t>
      </w:r>
      <w:r>
        <w:rPr>
          <w:rFonts w:hint="eastAsia" w:ascii="Calibri" w:hAnsi="Calibri" w:eastAsia="宋体" w:cs="Times New Roman"/>
          <w:color w:val="333333"/>
          <w:kern w:val="0"/>
          <w:sz w:val="30"/>
          <w:szCs w:val="30"/>
        </w:rPr>
        <w:t>20</w:t>
      </w:r>
      <w:r>
        <w:rPr>
          <w:rFonts w:hint="eastAsia" w:ascii="Calibri" w:hAnsi="Calibri" w:eastAsia="宋体" w:cs="Times New Roman"/>
          <w:color w:val="333333"/>
          <w:kern w:val="0"/>
          <w:sz w:val="30"/>
          <w:szCs w:val="30"/>
          <w:lang w:val="en-US" w:eastAsia="zh-CN"/>
        </w:rPr>
        <w:t>21</w:t>
      </w: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</w:rPr>
        <w:t>年</w:t>
      </w:r>
      <w:r>
        <w:rPr>
          <w:rFonts w:ascii="Calibri" w:hAnsi="Calibri" w:eastAsia="宋体" w:cs="Times New Roman"/>
          <w:color w:val="333333"/>
          <w:kern w:val="0"/>
          <w:sz w:val="30"/>
          <w:szCs w:val="30"/>
        </w:rPr>
        <w:t>12</w:t>
      </w: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</w:rPr>
        <w:t>月</w:t>
      </w:r>
      <w:r>
        <w:rPr>
          <w:rFonts w:hint="eastAsia" w:ascii="Calibri" w:hAnsi="Calibri" w:eastAsia="宋体" w:cs="Times New Roman"/>
          <w:color w:val="333333"/>
          <w:kern w:val="0"/>
          <w:sz w:val="30"/>
          <w:szCs w:val="30"/>
        </w:rPr>
        <w:t>30</w:t>
      </w: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</w:rPr>
        <w:t>日全部完工，达到全年进度目标。</w:t>
      </w:r>
    </w:p>
    <w:p>
      <w:pPr>
        <w:widowControl/>
        <w:shd w:val="clear" w:color="auto" w:fill="FFFFFF"/>
        <w:spacing w:line="450" w:lineRule="atLeast"/>
        <w:ind w:firstLine="600" w:firstLineChars="200"/>
        <w:jc w:val="left"/>
        <w:rPr>
          <w:rFonts w:ascii="Helvetica" w:hAnsi="Helvetica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</w:rPr>
        <w:t>四、项目效益情况</w:t>
      </w:r>
    </w:p>
    <w:p>
      <w:pPr>
        <w:widowControl/>
        <w:shd w:val="clear" w:color="auto" w:fill="FFFFFF"/>
        <w:spacing w:line="450" w:lineRule="atLeast"/>
        <w:ind w:firstLine="600" w:firstLineChars="200"/>
        <w:jc w:val="left"/>
        <w:rPr>
          <w:rFonts w:hint="eastAsia" w:ascii="Helvetica" w:hAnsi="Helvetica" w:eastAsia="宋体" w:cs="宋体"/>
          <w:color w:val="333333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</w:rPr>
        <w:t>本项目实施后，安坪镇的消防安全</w:t>
      </w:r>
      <w:r>
        <w:rPr>
          <w:rFonts w:ascii="宋体" w:hAnsi="宋体" w:eastAsia="宋体" w:cs="Times New Roman"/>
          <w:color w:val="333333"/>
          <w:kern w:val="0"/>
          <w:sz w:val="30"/>
          <w:szCs w:val="30"/>
        </w:rPr>
        <w:t>条件</w:t>
      </w: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</w:rPr>
        <w:t>得到有效改善，</w:t>
      </w: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  <w:lang w:eastAsia="zh-CN"/>
        </w:rPr>
        <w:t>居民安全消防意识逐渐增强</w:t>
      </w: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</w:rPr>
        <w:t>，</w:t>
      </w: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  <w:lang w:eastAsia="zh-CN"/>
        </w:rPr>
        <w:t>减少安全事故发生率，</w:t>
      </w: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</w:rPr>
        <w:t>群众生活满意度</w:t>
      </w: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  <w:lang w:eastAsia="zh-CN"/>
        </w:rPr>
        <w:t>逐步</w:t>
      </w: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</w:rPr>
        <w:t>提高。为社会生产、国民生活和商品流通提供便捷、安全、畅通、舒适的生产生活条件</w:t>
      </w: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  <w:lang w:eastAsia="zh-CN"/>
        </w:rPr>
        <w:t>，</w:t>
      </w: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</w:rPr>
        <w:t>为安坪镇</w:t>
      </w:r>
      <w:r>
        <w:rPr>
          <w:rFonts w:ascii="宋体" w:hAnsi="宋体" w:eastAsia="宋体" w:cs="Times New Roman"/>
          <w:color w:val="333333"/>
          <w:kern w:val="0"/>
          <w:sz w:val="30"/>
          <w:szCs w:val="30"/>
        </w:rPr>
        <w:t>的消防安全起到了</w:t>
      </w: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</w:rPr>
        <w:t>重大的提升作用</w:t>
      </w:r>
      <w:r>
        <w:rPr>
          <w:rFonts w:hint="eastAsia" w:ascii="宋体" w:hAnsi="宋体" w:eastAsia="宋体" w:cs="Times New Roman"/>
          <w:color w:val="333333"/>
          <w:kern w:val="0"/>
          <w:sz w:val="30"/>
          <w:szCs w:val="30"/>
          <w:lang w:eastAsia="zh-CN"/>
        </w:rPr>
        <w:t>。</w:t>
      </w:r>
    </w:p>
    <w:p>
      <w:pPr>
        <w:widowControl/>
        <w:shd w:val="clear" w:color="auto" w:fill="FFFFFF"/>
        <w:spacing w:line="450" w:lineRule="atLeast"/>
        <w:ind w:firstLine="600"/>
        <w:jc w:val="right"/>
        <w:rPr>
          <w:rFonts w:ascii="Helvetica" w:hAnsi="Helvetica" w:eastAsia="宋体" w:cs="宋体"/>
          <w:color w:val="333333"/>
          <w:kern w:val="0"/>
          <w:sz w:val="24"/>
          <w:szCs w:val="24"/>
        </w:rPr>
      </w:pPr>
    </w:p>
    <w:p>
      <w:pPr>
        <w:rPr>
          <w:sz w:val="30"/>
          <w:szCs w:val="30"/>
        </w:rPr>
      </w:pPr>
      <w:r>
        <w:rPr>
          <w:rFonts w:hint="eastAsia"/>
        </w:rPr>
        <w:t xml:space="preserve">                                             </w:t>
      </w:r>
      <w:r>
        <w:rPr>
          <w:rFonts w:hint="eastAsia"/>
          <w:sz w:val="30"/>
          <w:szCs w:val="30"/>
        </w:rPr>
        <w:t xml:space="preserve"> 奉节县安坪镇人民政府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         202</w:t>
      </w:r>
      <w:r>
        <w:rPr>
          <w:rFonts w:hint="eastAsia"/>
          <w:sz w:val="30"/>
          <w:szCs w:val="30"/>
          <w:lang w:val="en-US" w:eastAsia="zh-CN"/>
        </w:rPr>
        <w:t>2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  <w:lang w:val="en-US" w:eastAsia="zh-CN"/>
        </w:rPr>
        <w:t>5</w:t>
      </w:r>
      <w:r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  <w:lang w:val="en-US" w:eastAsia="zh-CN"/>
        </w:rPr>
        <w:t>16</w:t>
      </w:r>
      <w:r>
        <w:rPr>
          <w:rFonts w:hint="eastAsia"/>
          <w:sz w:val="30"/>
          <w:szCs w:val="30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Helvetica">
    <w:altName w:val="Arial"/>
    <w:panose1 w:val="020B0504020202020204"/>
    <w:charset w:val="00"/>
    <w:family w:val="swiss"/>
    <w:pitch w:val="default"/>
    <w:sig w:usb0="00000000" w:usb1="00000000" w:usb2="00000000" w:usb3="00000000" w:csb0="00000001" w:csb1="00000000"/>
  </w:font>
  <w:font w:name="等线 Light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hhMjU0MjhjNzYyYWM1MGE4NTNmMTQxZjhkZGIyYzgifQ=="/>
  </w:docVars>
  <w:rsids>
    <w:rsidRoot w:val="0003317E"/>
    <w:rsid w:val="0003317E"/>
    <w:rsid w:val="006F586D"/>
    <w:rsid w:val="00AB209F"/>
    <w:rsid w:val="00BC2A6D"/>
    <w:rsid w:val="00C038F4"/>
    <w:rsid w:val="00C20C46"/>
    <w:rsid w:val="3ADD54E3"/>
    <w:rsid w:val="49D5023D"/>
    <w:rsid w:val="4D0E5EA3"/>
    <w:rsid w:val="7A3D2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683</Words>
  <Characters>721</Characters>
  <Lines>5</Lines>
  <Paragraphs>1</Paragraphs>
  <TotalTime>3</TotalTime>
  <ScaleCrop>false</ScaleCrop>
  <LinksUpToDate>false</LinksUpToDate>
  <CharactersWithSpaces>829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2020-07-08T07:09:00Z</dcterms:created>
  <dc:creator>User</dc:creator>
  <cp:lastModifiedBy>渔逐浪花飞</cp:lastModifiedBy>
  <dcterms:modified xsi:type="dcterms:W3CDTF">2022-05-16T05:54:18Z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949F1CEA80D8450596D15F8F3F63FC15</vt:lpwstr>
  </property>
</Properties>
</file>