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hAnsi="方正仿宋_GBK" w:cs="方正仿宋_GBK"/>
          <w:b/>
          <w:bCs/>
          <w:color w:val="auto"/>
          <w:sz w:val="36"/>
          <w:szCs w:val="36"/>
          <w:shd w:val="clear" w:color="auto" w:fill="FFFFFF"/>
          <w:lang w:val="en-US" w:eastAsia="zh-CN" w:bidi="ar"/>
        </w:rPr>
      </w:pPr>
    </w:p>
    <w:p>
      <w:pPr>
        <w:pStyle w:val="2"/>
        <w:jc w:val="center"/>
        <w:rPr>
          <w:rFonts w:hint="eastAsia" w:hAnsi="方正仿宋_GBK" w:cs="方正仿宋_GBK"/>
          <w:b/>
          <w:bCs/>
          <w:color w:val="auto"/>
          <w:sz w:val="36"/>
          <w:szCs w:val="36"/>
          <w:shd w:val="clear" w:color="auto" w:fill="FFFFFF"/>
          <w:lang w:val="en-US" w:eastAsia="zh-CN" w:bidi="ar"/>
        </w:rPr>
      </w:pPr>
    </w:p>
    <w:p>
      <w:pPr>
        <w:pStyle w:val="2"/>
        <w:jc w:val="center"/>
        <w:rPr>
          <w:rFonts w:hint="eastAsia" w:hAnsi="方正仿宋_GBK" w:cs="方正仿宋_GBK"/>
          <w:b/>
          <w:bCs/>
          <w:color w:val="auto"/>
          <w:sz w:val="36"/>
          <w:szCs w:val="36"/>
          <w:shd w:val="clear" w:color="auto" w:fill="FFFFFF"/>
          <w:lang w:val="en-US" w:eastAsia="zh-CN" w:bidi="ar"/>
        </w:rPr>
      </w:pPr>
      <w:r>
        <w:rPr>
          <w:rFonts w:hint="eastAsia" w:hAnsi="方正仿宋_GBK" w:cs="方正仿宋_GBK"/>
          <w:b/>
          <w:bCs/>
          <w:color w:val="auto"/>
          <w:sz w:val="36"/>
          <w:szCs w:val="36"/>
          <w:shd w:val="clear" w:color="auto" w:fill="FFFFFF"/>
          <w:lang w:val="en-US" w:eastAsia="zh-CN" w:bidi="ar"/>
        </w:rPr>
        <w:t>奉节县安坪镇人民政府</w:t>
      </w:r>
    </w:p>
    <w:p>
      <w:pPr>
        <w:pStyle w:val="2"/>
        <w:jc w:val="center"/>
        <w:rPr>
          <w:rFonts w:hint="eastAsia" w:hAnsi="方正仿宋_GBK" w:cs="方正仿宋_GBK"/>
          <w:b/>
          <w:bCs/>
          <w:color w:val="auto"/>
          <w:sz w:val="36"/>
          <w:szCs w:val="36"/>
          <w:shd w:val="clear" w:color="auto" w:fill="FFFFFF"/>
          <w:lang w:val="en-US" w:eastAsia="zh-CN" w:bidi="ar"/>
        </w:rPr>
      </w:pPr>
      <w:r>
        <w:rPr>
          <w:rFonts w:hint="eastAsia" w:hAnsi="方正仿宋_GBK" w:cs="方正仿宋_GBK"/>
          <w:b/>
          <w:bCs/>
          <w:color w:val="auto"/>
          <w:sz w:val="36"/>
          <w:szCs w:val="36"/>
          <w:shd w:val="clear" w:color="auto" w:fill="FFFFFF"/>
          <w:lang w:val="en-US" w:eastAsia="zh-CN" w:bidi="ar"/>
        </w:rPr>
        <w:t>项目支出预算绩效目标自评情况说明</w:t>
      </w:r>
    </w:p>
    <w:p>
      <w:pPr>
        <w:jc w:val="both"/>
        <w:rPr>
          <w:rFonts w:hint="eastAsia" w:hAnsi="方正仿宋_GBK" w:cs="方正仿宋_GBK"/>
          <w:b/>
          <w:bCs/>
          <w:color w:val="000000"/>
          <w:sz w:val="44"/>
          <w:szCs w:val="44"/>
          <w:lang w:val="en-US" w:eastAsia="zh-CN"/>
        </w:rPr>
      </w:pPr>
    </w:p>
    <w:p>
      <w:pPr>
        <w:pStyle w:val="2"/>
        <w:ind w:firstLine="640" w:firstLineChars="200"/>
        <w:jc w:val="both"/>
        <w:rPr>
          <w:rFonts w:hint="eastAsia" w:hAnsi="方正仿宋_GBK" w:cs="方正仿宋_GBK"/>
          <w:color w:val="000000"/>
          <w:sz w:val="32"/>
          <w:szCs w:val="32"/>
          <w:lang w:val="en-US" w:eastAsia="zh-CN"/>
        </w:rPr>
      </w:pPr>
    </w:p>
    <w:p>
      <w:pPr>
        <w:pStyle w:val="2"/>
        <w:ind w:firstLine="640" w:firstLineChars="200"/>
        <w:jc w:val="both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方正仿宋_GBK" w:cs="方正仿宋_GBK"/>
          <w:color w:val="000000"/>
          <w:sz w:val="32"/>
          <w:szCs w:val="32"/>
          <w:lang w:val="en-US" w:eastAsia="zh-CN"/>
        </w:rPr>
        <w:t>2021年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年初下达项目</w:t>
      </w:r>
      <w:r>
        <w:rPr>
          <w:rFonts w:hint="eastAsia" w:hAnsi="方正仿宋_GBK" w:cs="方正仿宋_GBK"/>
          <w:color w:val="000000"/>
          <w:sz w:val="32"/>
          <w:szCs w:val="32"/>
          <w:lang w:val="en-US" w:eastAsia="zh-CN"/>
        </w:rPr>
        <w:t>0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个，</w:t>
      </w:r>
      <w:r>
        <w:rPr>
          <w:rFonts w:hint="eastAsia" w:hAnsi="方正仿宋_GBK" w:cs="方正仿宋_GBK"/>
          <w:color w:val="000000"/>
          <w:sz w:val="32"/>
          <w:szCs w:val="32"/>
          <w:lang w:val="en-US" w:eastAsia="zh-CN"/>
        </w:rPr>
        <w:t>金额0万元；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年中追加下达项目</w:t>
      </w:r>
      <w:r>
        <w:rPr>
          <w:rFonts w:hint="eastAsia" w:hAnsi="方正仿宋_GBK" w:cs="方正仿宋_GBK"/>
          <w:color w:val="000000"/>
          <w:sz w:val="32"/>
          <w:szCs w:val="32"/>
          <w:lang w:val="en-US" w:eastAsia="zh-CN"/>
        </w:rPr>
        <w:t>53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个，</w:t>
      </w:r>
      <w:r>
        <w:rPr>
          <w:rFonts w:hint="eastAsia" w:hAnsi="方正仿宋_GBK" w:cs="方正仿宋_GBK"/>
          <w:color w:val="000000"/>
          <w:sz w:val="32"/>
          <w:szCs w:val="32"/>
          <w:lang w:val="en-US" w:eastAsia="zh-CN"/>
        </w:rPr>
        <w:t>金额4876.63万元；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2020年因为项目未竣工没有开展绩效目标自评的项目</w:t>
      </w:r>
      <w:r>
        <w:rPr>
          <w:rFonts w:hint="eastAsia" w:hAnsi="方正仿宋_GBK" w:cs="方正仿宋_GBK"/>
          <w:color w:val="000000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个</w:t>
      </w:r>
      <w:r>
        <w:rPr>
          <w:rFonts w:hint="eastAsia" w:hAnsi="方正仿宋_GBK" w:cs="方正仿宋_GBK"/>
          <w:color w:val="000000"/>
          <w:sz w:val="32"/>
          <w:szCs w:val="32"/>
          <w:lang w:val="en-US" w:eastAsia="zh-CN"/>
        </w:rPr>
        <w:t>纳入2021年绩效目标自评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，共计</w:t>
      </w:r>
      <w:r>
        <w:rPr>
          <w:rFonts w:hint="eastAsia" w:hAnsi="方正仿宋_GBK" w:cs="方正仿宋_GBK"/>
          <w:color w:val="000000"/>
          <w:sz w:val="32"/>
          <w:szCs w:val="32"/>
          <w:lang w:val="en-US" w:eastAsia="zh-CN"/>
        </w:rPr>
        <w:t>应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有</w:t>
      </w:r>
      <w:r>
        <w:rPr>
          <w:rFonts w:hint="eastAsia" w:hAnsi="方正仿宋_GBK" w:cs="方正仿宋_GBK"/>
          <w:color w:val="000000"/>
          <w:sz w:val="32"/>
          <w:szCs w:val="32"/>
          <w:lang w:val="en-US" w:eastAsia="zh-CN"/>
        </w:rPr>
        <w:t>54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个项目</w:t>
      </w:r>
      <w:r>
        <w:rPr>
          <w:rFonts w:hint="eastAsia" w:hAnsi="方正仿宋_GBK" w:cs="方正仿宋_GBK"/>
          <w:color w:val="000000"/>
          <w:sz w:val="32"/>
          <w:szCs w:val="32"/>
          <w:lang w:val="en-US" w:eastAsia="zh-CN"/>
        </w:rPr>
        <w:t>开展绩效目标自评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。</w:t>
      </w:r>
      <w:r>
        <w:rPr>
          <w:rFonts w:hint="eastAsia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因2021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年未实施</w:t>
      </w:r>
      <w:r>
        <w:rPr>
          <w:rFonts w:hint="eastAsia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1个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、未竣工的项目</w:t>
      </w:r>
      <w:r>
        <w:rPr>
          <w:rFonts w:hint="eastAsia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个</w:t>
      </w:r>
      <w:r>
        <w:rPr>
          <w:rFonts w:hint="eastAsia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、取消的项目0个，由其它单位实施的项目5个。2021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实际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开展绩效目标自评</w:t>
      </w:r>
      <w:r>
        <w:rPr>
          <w:rFonts w:hint="eastAsia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45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个</w:t>
      </w:r>
      <w:r>
        <w:rPr>
          <w:rFonts w:hint="eastAsia" w:hAnsi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，金额3735.831108万元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（项目支出绩效目标自评情况见附件）。</w:t>
      </w:r>
    </w:p>
    <w:p>
      <w:pPr>
        <w:ind w:firstLine="640" w:firstLineChars="200"/>
        <w:jc w:val="both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特此说明</w:t>
      </w:r>
      <w:bookmarkStart w:id="0" w:name="_GoBack"/>
      <w:bookmarkEnd w:id="0"/>
    </w:p>
    <w:p>
      <w:pPr>
        <w:pStyle w:val="2"/>
        <w:rPr>
          <w:rFonts w:hint="eastAsia" w:ascii="方正仿宋_GBK" w:hAnsi="方正仿宋_GBK" w:eastAsia="方正仿宋_GBK" w:cs="方正仿宋_GBK"/>
          <w:color w:val="0000FF"/>
          <w:sz w:val="32"/>
          <w:szCs w:val="32"/>
          <w:lang w:val="en-US" w:eastAsia="zh-CN"/>
        </w:rPr>
      </w:pPr>
    </w:p>
    <w:p>
      <w:pPr>
        <w:rPr>
          <w:rFonts w:hint="default" w:ascii="方正仿宋_GBK" w:hAnsi="方正仿宋_GBK" w:eastAsia="方正仿宋_GBK" w:cs="方正仿宋_GBK"/>
          <w:color w:val="0000FF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  <w:lang w:val="en-US" w:eastAsia="zh-CN"/>
        </w:rPr>
        <w:t xml:space="preserve"> </w:t>
      </w:r>
    </w:p>
    <w:p>
      <w:pPr>
        <w:ind w:left="5120" w:leftChars="1400" w:hanging="640" w:hanging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奉节县安坪镇人民政府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24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日</w:t>
      </w:r>
    </w:p>
    <w:p>
      <w:pPr>
        <w:pStyle w:val="2"/>
        <w:rPr>
          <w:rFonts w:hint="eastAsia" w:ascii="方正仿宋_GBK" w:hAnsi="方正仿宋_GBK" w:eastAsia="方正仿宋_GBK" w:cs="方正仿宋_GBK"/>
          <w:color w:val="0000FF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FlYThiM2M0MGQwZTc2MGQ1YzBlMTM3YjE1NzY0M2QifQ=="/>
  </w:docVars>
  <w:rsids>
    <w:rsidRoot w:val="00000000"/>
    <w:rsid w:val="06C55E31"/>
    <w:rsid w:val="08D5567E"/>
    <w:rsid w:val="15D32F45"/>
    <w:rsid w:val="18567E5D"/>
    <w:rsid w:val="21613AFB"/>
    <w:rsid w:val="250550E5"/>
    <w:rsid w:val="2E8277DC"/>
    <w:rsid w:val="2FE9273B"/>
    <w:rsid w:val="31AC0DC2"/>
    <w:rsid w:val="32D57EA5"/>
    <w:rsid w:val="376103FA"/>
    <w:rsid w:val="3A9610E1"/>
    <w:rsid w:val="3EEB27FE"/>
    <w:rsid w:val="42AF3B46"/>
    <w:rsid w:val="436239D7"/>
    <w:rsid w:val="43F6411F"/>
    <w:rsid w:val="4B62209A"/>
    <w:rsid w:val="4ECC264C"/>
    <w:rsid w:val="52E32FC0"/>
    <w:rsid w:val="55767D2F"/>
    <w:rsid w:val="5B55478A"/>
    <w:rsid w:val="5BEC600D"/>
    <w:rsid w:val="61BC5B34"/>
    <w:rsid w:val="66454765"/>
    <w:rsid w:val="729D1A86"/>
    <w:rsid w:val="7F082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209</Words>
  <Characters>238</Characters>
  <Lines>0</Lines>
  <Paragraphs>0</Paragraphs>
  <TotalTime>20</TotalTime>
  <ScaleCrop>false</ScaleCrop>
  <LinksUpToDate>false</LinksUpToDate>
  <CharactersWithSpaces>239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2022-05-17T02:00:00Z</dcterms:created>
  <dc:creator>user</dc:creator>
  <cp:lastModifiedBy>user</cp:lastModifiedBy>
  <dcterms:modified xsi:type="dcterms:W3CDTF">2022-06-16T02:46:40Z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5B2091B8E73A4E6FB75E8AD84CFB24CA</vt:lpwstr>
  </property>
</Properties>
</file>