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Pr="004D0326" w:rsidRDefault="004D0326" w:rsidP="004D0326">
      <w:pPr>
        <w:pStyle w:val="a5"/>
        <w:spacing w:line="580" w:lineRule="exact"/>
      </w:pPr>
    </w:p>
    <w:p w:rsidR="004D0326" w:rsidRPr="004D0326" w:rsidRDefault="004D0326" w:rsidP="004D0326">
      <w:pPr>
        <w:snapToGrid w:val="0"/>
        <w:spacing w:line="560" w:lineRule="exact"/>
        <w:jc w:val="center"/>
        <w:rPr>
          <w:rFonts w:ascii="方正仿宋_GBK" w:eastAsia="方正仿宋_GBK"/>
          <w:sz w:val="32"/>
          <w:szCs w:val="32"/>
        </w:rPr>
      </w:pPr>
      <w:r w:rsidRPr="004D0326">
        <w:rPr>
          <w:rFonts w:ascii="方正仿宋_GBK" w:eastAsia="方正仿宋_GBK" w:hint="eastAsia"/>
          <w:sz w:val="32"/>
          <w:szCs w:val="32"/>
        </w:rPr>
        <w:t>奉节府办发〔2023〕</w:t>
      </w:r>
      <w:r w:rsidR="00297C52">
        <w:rPr>
          <w:rFonts w:ascii="方正仿宋_GBK" w:eastAsia="方正仿宋_GBK" w:hint="eastAsia"/>
          <w:sz w:val="32"/>
          <w:szCs w:val="32"/>
        </w:rPr>
        <w:t>7</w:t>
      </w:r>
      <w:r w:rsidR="00652BF3">
        <w:rPr>
          <w:rFonts w:ascii="方正仿宋_GBK" w:eastAsia="方正仿宋_GBK" w:hint="eastAsia"/>
          <w:sz w:val="32"/>
          <w:szCs w:val="32"/>
        </w:rPr>
        <w:t>9</w:t>
      </w:r>
      <w:r w:rsidRPr="004D0326">
        <w:rPr>
          <w:rFonts w:ascii="方正仿宋_GBK" w:eastAsia="方正仿宋_GBK" w:hint="eastAsia"/>
          <w:sz w:val="32"/>
          <w:szCs w:val="32"/>
        </w:rPr>
        <w:t>号</w:t>
      </w:r>
    </w:p>
    <w:p w:rsidR="004D0326" w:rsidRPr="004D0326" w:rsidRDefault="004D0326" w:rsidP="004D0326">
      <w:pPr>
        <w:pStyle w:val="a5"/>
        <w:spacing w:line="580" w:lineRule="exact"/>
      </w:pPr>
    </w:p>
    <w:p w:rsidR="00AD1056" w:rsidRPr="00AD1056" w:rsidRDefault="00AD1056" w:rsidP="006E6F4E">
      <w:pPr>
        <w:spacing w:line="580" w:lineRule="exact"/>
        <w:jc w:val="center"/>
        <w:rPr>
          <w:rFonts w:ascii="Times New Roman" w:eastAsia="方正小标宋_GBK" w:hAnsi="Times New Roman"/>
          <w:sz w:val="44"/>
          <w:szCs w:val="44"/>
        </w:rPr>
      </w:pPr>
      <w:r w:rsidRPr="00AD1056">
        <w:rPr>
          <w:rFonts w:ascii="Times New Roman" w:eastAsia="方正小标宋_GBK" w:hAnsi="Times New Roman" w:hint="eastAsia"/>
          <w:sz w:val="44"/>
          <w:szCs w:val="44"/>
        </w:rPr>
        <w:t>奉节县</w:t>
      </w:r>
      <w:r w:rsidRPr="00AD1056">
        <w:rPr>
          <w:rFonts w:ascii="Times New Roman" w:eastAsia="方正小标宋_GBK" w:hAnsi="Times New Roman"/>
          <w:sz w:val="44"/>
          <w:szCs w:val="44"/>
        </w:rPr>
        <w:t>人民政府办公室</w:t>
      </w:r>
    </w:p>
    <w:p w:rsidR="00AD1056" w:rsidRPr="00AD1056" w:rsidRDefault="00AD1056" w:rsidP="006E6F4E">
      <w:pPr>
        <w:widowControl/>
        <w:spacing w:line="580" w:lineRule="exact"/>
        <w:jc w:val="center"/>
        <w:rPr>
          <w:rFonts w:ascii="Times New Roman" w:eastAsia="方正小标宋_GBK" w:hAnsi="Times New Roman"/>
          <w:kern w:val="0"/>
          <w:sz w:val="44"/>
          <w:szCs w:val="44"/>
        </w:rPr>
      </w:pPr>
      <w:r w:rsidRPr="00AD1056">
        <w:rPr>
          <w:rFonts w:ascii="Times New Roman" w:eastAsia="方正小标宋_GBK" w:hAnsi="Times New Roman"/>
          <w:kern w:val="0"/>
          <w:sz w:val="44"/>
          <w:szCs w:val="44"/>
        </w:rPr>
        <w:t>关于成立</w:t>
      </w:r>
      <w:r w:rsidRPr="00AD1056">
        <w:rPr>
          <w:rFonts w:ascii="Times New Roman" w:eastAsia="方正小标宋_GBK" w:hAnsi="Times New Roman" w:hint="eastAsia"/>
          <w:kern w:val="0"/>
          <w:sz w:val="44"/>
          <w:szCs w:val="44"/>
        </w:rPr>
        <w:t>奉节县</w:t>
      </w:r>
      <w:r w:rsidRPr="00AD1056">
        <w:rPr>
          <w:rFonts w:ascii="Times New Roman" w:eastAsia="方正小标宋_GBK" w:hAnsi="Times New Roman"/>
          <w:kern w:val="0"/>
          <w:sz w:val="44"/>
          <w:szCs w:val="44"/>
        </w:rPr>
        <w:t>质量强</w:t>
      </w:r>
      <w:r w:rsidRPr="00AD1056">
        <w:rPr>
          <w:rFonts w:ascii="Times New Roman" w:eastAsia="方正小标宋_GBK" w:hAnsi="Times New Roman" w:hint="eastAsia"/>
          <w:kern w:val="0"/>
          <w:sz w:val="44"/>
          <w:szCs w:val="44"/>
        </w:rPr>
        <w:t>县</w:t>
      </w:r>
      <w:r w:rsidRPr="00AD1056">
        <w:rPr>
          <w:rFonts w:ascii="Times New Roman" w:eastAsia="方正小标宋_GBK" w:hAnsi="Times New Roman"/>
          <w:kern w:val="0"/>
          <w:sz w:val="44"/>
          <w:szCs w:val="44"/>
        </w:rPr>
        <w:t>建设协调推进</w:t>
      </w:r>
    </w:p>
    <w:p w:rsidR="00AD1056" w:rsidRPr="00AD1056" w:rsidRDefault="00AD1056" w:rsidP="006E6F4E">
      <w:pPr>
        <w:widowControl/>
        <w:spacing w:line="580" w:lineRule="exact"/>
        <w:jc w:val="center"/>
        <w:rPr>
          <w:rFonts w:ascii="Times New Roman" w:eastAsia="方正小标宋_GBK" w:hAnsi="Times New Roman"/>
          <w:kern w:val="0"/>
          <w:sz w:val="44"/>
          <w:szCs w:val="44"/>
        </w:rPr>
      </w:pPr>
      <w:r w:rsidRPr="00AD1056">
        <w:rPr>
          <w:rFonts w:ascii="Times New Roman" w:eastAsia="方正小标宋_GBK" w:hAnsi="Times New Roman"/>
          <w:kern w:val="0"/>
          <w:sz w:val="44"/>
          <w:szCs w:val="44"/>
        </w:rPr>
        <w:t>领导小组的通知</w:t>
      </w:r>
    </w:p>
    <w:p w:rsidR="00AD1056" w:rsidRPr="00AD1056" w:rsidRDefault="00AD1056" w:rsidP="006E6F4E">
      <w:pPr>
        <w:spacing w:line="580" w:lineRule="exact"/>
        <w:textAlignment w:val="center"/>
        <w:rPr>
          <w:rFonts w:ascii="Times New Roman" w:eastAsia="方正仿宋_GBK" w:hAnsi="Times New Roman"/>
          <w:color w:val="FF0000"/>
          <w:sz w:val="32"/>
          <w:szCs w:val="32"/>
        </w:rPr>
      </w:pPr>
    </w:p>
    <w:p w:rsidR="00AD1056" w:rsidRPr="00AD1056" w:rsidRDefault="00AD1056" w:rsidP="006E6F4E">
      <w:pPr>
        <w:spacing w:line="580" w:lineRule="exact"/>
        <w:rPr>
          <w:rFonts w:ascii="Times New Roman" w:eastAsia="方正仿宋_GBK" w:hAnsi="Times New Roman"/>
          <w:sz w:val="32"/>
          <w:szCs w:val="32"/>
        </w:rPr>
      </w:pPr>
      <w:r w:rsidRPr="00AD1056">
        <w:rPr>
          <w:rFonts w:ascii="Times New Roman" w:eastAsia="方正仿宋_GBK" w:hAnsi="Times New Roman"/>
          <w:sz w:val="32"/>
          <w:szCs w:val="32"/>
        </w:rPr>
        <w:t>各乡镇人民政府、街道办事处，县政府有关部门，有关单位：</w:t>
      </w:r>
    </w:p>
    <w:p w:rsidR="00AD1056" w:rsidRPr="00AD1056" w:rsidRDefault="00AD1056" w:rsidP="006E6F4E">
      <w:pPr>
        <w:spacing w:line="580" w:lineRule="exact"/>
        <w:ind w:firstLineChars="200" w:firstLine="640"/>
        <w:rPr>
          <w:rFonts w:ascii="Times New Roman" w:eastAsia="方正仿宋_GBK" w:hAnsi="Times New Roman"/>
          <w:kern w:val="0"/>
          <w:sz w:val="32"/>
          <w:szCs w:val="32"/>
        </w:rPr>
      </w:pPr>
      <w:r w:rsidRPr="00AD1056">
        <w:rPr>
          <w:rFonts w:ascii="Times New Roman" w:eastAsia="方正仿宋_GBK" w:hAnsi="Times New Roman"/>
          <w:kern w:val="0"/>
          <w:sz w:val="32"/>
          <w:szCs w:val="32"/>
        </w:rPr>
        <w:t>为加强对全</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质量强</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建设工作的组织领导，强化部门协作配合，统筹推进</w:t>
      </w:r>
      <w:r w:rsidRPr="00AD1056">
        <w:rPr>
          <w:rFonts w:ascii="Times New Roman" w:eastAsia="方正仿宋_GBK" w:hAnsi="Times New Roman" w:hint="eastAsia"/>
          <w:kern w:val="0"/>
          <w:sz w:val="32"/>
          <w:szCs w:val="32"/>
        </w:rPr>
        <w:t>质量强县建设</w:t>
      </w:r>
      <w:r w:rsidRPr="00AD1056">
        <w:rPr>
          <w:rFonts w:ascii="Times New Roman" w:eastAsia="方正仿宋_GBK" w:hAnsi="Times New Roman"/>
          <w:kern w:val="0"/>
          <w:sz w:val="32"/>
          <w:szCs w:val="32"/>
        </w:rPr>
        <w:t>，</w:t>
      </w:r>
      <w:r>
        <w:rPr>
          <w:rFonts w:ascii="Times New Roman" w:eastAsia="方正仿宋_GBK" w:hAnsi="Times New Roman" w:hint="eastAsia"/>
          <w:kern w:val="0"/>
          <w:sz w:val="32"/>
          <w:szCs w:val="32"/>
        </w:rPr>
        <w:t>经县政府同意，</w:t>
      </w:r>
      <w:r w:rsidRPr="00AD1056">
        <w:rPr>
          <w:rFonts w:ascii="Times New Roman" w:eastAsia="方正仿宋_GBK" w:hAnsi="Times New Roman" w:hint="eastAsia"/>
          <w:kern w:val="0"/>
          <w:sz w:val="32"/>
          <w:szCs w:val="32"/>
        </w:rPr>
        <w:t>特</w:t>
      </w:r>
      <w:r w:rsidRPr="00AD1056">
        <w:rPr>
          <w:rFonts w:ascii="Times New Roman" w:eastAsia="方正仿宋_GBK" w:hAnsi="Times New Roman"/>
          <w:kern w:val="0"/>
          <w:sz w:val="32"/>
          <w:szCs w:val="32"/>
        </w:rPr>
        <w:t>成立</w:t>
      </w:r>
      <w:r w:rsidRPr="00AD1056">
        <w:rPr>
          <w:rFonts w:ascii="Times New Roman" w:eastAsia="方正仿宋_GBK" w:hAnsi="Times New Roman" w:hint="eastAsia"/>
          <w:kern w:val="0"/>
          <w:sz w:val="32"/>
          <w:szCs w:val="32"/>
        </w:rPr>
        <w:t>奉节县</w:t>
      </w:r>
      <w:r w:rsidRPr="00AD1056">
        <w:rPr>
          <w:rFonts w:ascii="Times New Roman" w:eastAsia="方正仿宋_GBK" w:hAnsi="Times New Roman"/>
          <w:kern w:val="0"/>
          <w:sz w:val="32"/>
          <w:szCs w:val="32"/>
        </w:rPr>
        <w:t>质量强</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建设协调推进领导小组</w:t>
      </w:r>
      <w:r w:rsidRPr="00AD1056">
        <w:rPr>
          <w:rFonts w:ascii="Times New Roman" w:eastAsia="方正仿宋_GBK" w:hAnsi="Times New Roman" w:hint="eastAsia"/>
          <w:kern w:val="0"/>
          <w:sz w:val="32"/>
          <w:szCs w:val="32"/>
        </w:rPr>
        <w:t>。</w:t>
      </w:r>
    </w:p>
    <w:p w:rsidR="00AD1056" w:rsidRPr="00AD1056" w:rsidRDefault="00AD1056" w:rsidP="006E6F4E">
      <w:pPr>
        <w:spacing w:line="580" w:lineRule="exact"/>
        <w:ind w:firstLineChars="200" w:firstLine="640"/>
        <w:rPr>
          <w:rFonts w:ascii="Times New Roman" w:eastAsia="方正黑体_GBK" w:hAnsi="Times New Roman"/>
          <w:color w:val="000000"/>
          <w:kern w:val="0"/>
          <w:sz w:val="32"/>
          <w:szCs w:val="32"/>
        </w:rPr>
      </w:pPr>
      <w:r w:rsidRPr="00AD1056">
        <w:rPr>
          <w:rFonts w:ascii="Times New Roman" w:eastAsia="方正黑体_GBK" w:hAnsi="Times New Roman"/>
          <w:bCs/>
          <w:color w:val="000000"/>
          <w:kern w:val="0"/>
          <w:sz w:val="32"/>
          <w:szCs w:val="32"/>
        </w:rPr>
        <w:t>一、组成人员</w:t>
      </w:r>
    </w:p>
    <w:p w:rsidR="00AD1056" w:rsidRPr="00AD1056" w:rsidRDefault="00AD1056" w:rsidP="006E6F4E">
      <w:pPr>
        <w:spacing w:line="580" w:lineRule="exact"/>
        <w:ind w:firstLineChars="200" w:firstLine="640"/>
        <w:rPr>
          <w:rFonts w:ascii="Times New Roman" w:eastAsia="方正仿宋_GBK" w:hAnsi="Times New Roman"/>
          <w:kern w:val="0"/>
          <w:sz w:val="32"/>
          <w:szCs w:val="32"/>
        </w:rPr>
      </w:pPr>
      <w:r w:rsidRPr="00AD1056">
        <w:rPr>
          <w:rFonts w:ascii="Times New Roman" w:eastAsia="方正仿宋_GBK" w:hAnsi="Times New Roman"/>
          <w:kern w:val="0"/>
          <w:sz w:val="32"/>
          <w:szCs w:val="32"/>
        </w:rPr>
        <w:t>组</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长：</w:t>
      </w:r>
      <w:r w:rsidRPr="00AD1056">
        <w:rPr>
          <w:rFonts w:ascii="Times New Roman" w:eastAsia="方正仿宋_GBK" w:hAnsi="Times New Roman" w:hint="eastAsia"/>
          <w:kern w:val="0"/>
          <w:sz w:val="32"/>
          <w:szCs w:val="32"/>
        </w:rPr>
        <w:t>彭建民</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县人民政府党组成员</w:t>
      </w:r>
    </w:p>
    <w:p w:rsidR="00AD1056" w:rsidRPr="00AD1056" w:rsidRDefault="00AD1056" w:rsidP="006E6F4E">
      <w:pPr>
        <w:spacing w:line="580" w:lineRule="exact"/>
        <w:ind w:leftChars="304" w:left="3518" w:hangingChars="900" w:hanging="2880"/>
        <w:rPr>
          <w:rFonts w:ascii="Times New Roman" w:eastAsia="方正仿宋_GBK" w:hAnsi="Times New Roman"/>
          <w:spacing w:val="-20"/>
          <w:kern w:val="0"/>
          <w:sz w:val="32"/>
          <w:szCs w:val="32"/>
        </w:rPr>
      </w:pPr>
      <w:r w:rsidRPr="00AD1056">
        <w:rPr>
          <w:rFonts w:ascii="Times New Roman" w:eastAsia="方正仿宋_GBK" w:hAnsi="Times New Roman"/>
          <w:kern w:val="0"/>
          <w:sz w:val="32"/>
          <w:szCs w:val="32"/>
        </w:rPr>
        <w:t>副</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组</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长：</w:t>
      </w:r>
      <w:r w:rsidRPr="00AD1056">
        <w:rPr>
          <w:rFonts w:ascii="Times New Roman" w:eastAsia="方正仿宋_GBK" w:hAnsi="Times New Roman" w:hint="eastAsia"/>
          <w:kern w:val="0"/>
          <w:sz w:val="32"/>
          <w:szCs w:val="32"/>
        </w:rPr>
        <w:t>陈永红</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spacing w:val="-20"/>
          <w:kern w:val="0"/>
          <w:sz w:val="32"/>
          <w:szCs w:val="32"/>
        </w:rPr>
        <w:t>县政府办公室副主任、县投资促进中心主任</w:t>
      </w:r>
    </w:p>
    <w:p w:rsidR="00AD1056" w:rsidRPr="00AD1056" w:rsidRDefault="00AD1056" w:rsidP="006E6F4E">
      <w:pPr>
        <w:spacing w:line="580" w:lineRule="exact"/>
        <w:ind w:firstLineChars="700" w:firstLine="2240"/>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彭</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涛</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市场监管局局长</w:t>
      </w:r>
      <w:r w:rsidRPr="00AD1056">
        <w:rPr>
          <w:rFonts w:ascii="Times New Roman" w:eastAsia="方正仿宋_GBK" w:hAnsi="Times New Roman"/>
          <w:kern w:val="0"/>
          <w:sz w:val="32"/>
          <w:szCs w:val="32"/>
        </w:rPr>
        <w:t xml:space="preserve"> </w:t>
      </w:r>
    </w:p>
    <w:p w:rsidR="00AD1056" w:rsidRPr="00AD1056" w:rsidRDefault="00AD1056" w:rsidP="006E6F4E">
      <w:pPr>
        <w:spacing w:line="580" w:lineRule="exact"/>
        <w:ind w:firstLineChars="200" w:firstLine="640"/>
        <w:jc w:val="left"/>
        <w:rPr>
          <w:rFonts w:ascii="Times New Roman" w:eastAsia="方正仿宋_GBK" w:hAnsi="Times New Roman"/>
          <w:kern w:val="0"/>
          <w:sz w:val="32"/>
          <w:szCs w:val="32"/>
        </w:rPr>
      </w:pPr>
      <w:r w:rsidRPr="00AD1056">
        <w:rPr>
          <w:rFonts w:ascii="Times New Roman" w:eastAsia="方正仿宋_GBK" w:hAnsi="Times New Roman"/>
          <w:kern w:val="0"/>
          <w:sz w:val="32"/>
          <w:szCs w:val="32"/>
        </w:rPr>
        <w:t>成</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员：</w:t>
      </w:r>
      <w:r w:rsidRPr="00AD1056">
        <w:rPr>
          <w:rFonts w:ascii="Times New Roman" w:eastAsia="方正仿宋_GBK" w:hAnsi="Times New Roman" w:hint="eastAsia"/>
          <w:kern w:val="0"/>
          <w:sz w:val="32"/>
          <w:szCs w:val="32"/>
        </w:rPr>
        <w:t>邢</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平</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委组织部副部长</w:t>
      </w:r>
    </w:p>
    <w:p w:rsidR="00AD1056" w:rsidRPr="00AD1056" w:rsidRDefault="00AD1056" w:rsidP="006E6F4E">
      <w:pPr>
        <w:spacing w:line="580" w:lineRule="exact"/>
        <w:ind w:firstLineChars="200" w:firstLine="640"/>
        <w:jc w:val="left"/>
        <w:rPr>
          <w:rFonts w:ascii="Times New Roman" w:eastAsia="方正仿宋_GBK" w:hAnsi="Times New Roman"/>
          <w:kern w:val="0"/>
          <w:sz w:val="32"/>
          <w:szCs w:val="32"/>
        </w:rPr>
      </w:pPr>
      <w:r w:rsidRPr="00AD1056">
        <w:rPr>
          <w:rFonts w:ascii="Times New Roman" w:eastAsia="方正仿宋_GBK" w:hAnsi="Times New Roman"/>
          <w:kern w:val="0"/>
          <w:sz w:val="32"/>
          <w:szCs w:val="32"/>
        </w:rPr>
        <w:lastRenderedPageBreak/>
        <w:t xml:space="preserve">          </w:t>
      </w:r>
      <w:r w:rsidRPr="00AD1056">
        <w:rPr>
          <w:rFonts w:ascii="Times New Roman" w:eastAsia="方正仿宋_GBK" w:hAnsi="Times New Roman" w:hint="eastAsia"/>
          <w:kern w:val="0"/>
          <w:sz w:val="32"/>
          <w:szCs w:val="32"/>
        </w:rPr>
        <w:t>王</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丹</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县新闻舆情信息中心副主任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唐孝宏</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发展</w:t>
      </w:r>
      <w:r w:rsidRPr="00AD1056">
        <w:rPr>
          <w:rFonts w:ascii="Times New Roman" w:eastAsia="方正仿宋_GBK" w:hAnsi="Times New Roman" w:hint="eastAsia"/>
          <w:kern w:val="0"/>
          <w:sz w:val="32"/>
          <w:szCs w:val="32"/>
        </w:rPr>
        <w:t>改革委</w:t>
      </w:r>
      <w:r w:rsidRPr="00AD1056">
        <w:rPr>
          <w:rFonts w:ascii="Times New Roman" w:eastAsia="方正仿宋_GBK" w:hAnsi="Times New Roman"/>
          <w:kern w:val="0"/>
          <w:sz w:val="32"/>
          <w:szCs w:val="32"/>
        </w:rPr>
        <w:t>党组成员、副主任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李</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岚</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教委副主任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刘必安</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科技局一级主任科员</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王著洪</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经济信息委党委委员、副主任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梁</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剑</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公安局党委委员、副局长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杨世荣</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民政局党组成员、低保中心主任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刘顺春</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司法局党组成员、副局长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彭永国</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财政局党组成员、副局长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何</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伟</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人力社保局副局长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黄</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冲</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规划自然资源局副局长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刘建林</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生态环境局党组成员、副局长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赵继忠</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县住房城乡建委党委委员、副主任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钱</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坤</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kern w:val="0"/>
          <w:sz w:val="32"/>
          <w:szCs w:val="32"/>
        </w:rPr>
        <w:t>县城管局执法支队政委</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李林强</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交通局党委委员、副局长</w:t>
      </w:r>
    </w:p>
    <w:p w:rsidR="00AD1056" w:rsidRPr="00E557AC" w:rsidRDefault="00AD1056" w:rsidP="00E557AC">
      <w:pPr>
        <w:spacing w:line="580" w:lineRule="exact"/>
        <w:ind w:leftChars="1064" w:left="3514" w:hangingChars="400" w:hanging="1280"/>
        <w:jc w:val="left"/>
        <w:rPr>
          <w:rFonts w:ascii="方正仿宋_GBK" w:eastAsia="方正仿宋_GBK" w:hAnsi="Times New Roman" w:hint="eastAsia"/>
          <w:kern w:val="0"/>
          <w:sz w:val="32"/>
          <w:szCs w:val="32"/>
        </w:rPr>
      </w:pPr>
      <w:r w:rsidRPr="00AD1056">
        <w:rPr>
          <w:rFonts w:ascii="Times New Roman" w:eastAsia="方正仿宋_GBK" w:hAnsi="Times New Roman" w:hint="eastAsia"/>
          <w:kern w:val="0"/>
          <w:sz w:val="32"/>
          <w:szCs w:val="32"/>
        </w:rPr>
        <w:t>夏</w:t>
      </w:r>
      <w:r w:rsidRPr="00AD1056">
        <w:rPr>
          <w:rFonts w:ascii="Times New Roman" w:eastAsia="方正仿宋_GBK" w:hAnsi="Times New Roman" w:hint="eastAsia"/>
          <w:kern w:val="0"/>
          <w:sz w:val="32"/>
          <w:szCs w:val="32"/>
        </w:rPr>
        <w:t xml:space="preserve">  </w:t>
      </w:r>
      <w:r w:rsidR="00E557AC">
        <w:rPr>
          <w:rFonts w:ascii="Times New Roman" w:eastAsia="方正仿宋_GBK" w:hAnsi="Times New Roman" w:hint="eastAsia"/>
          <w:kern w:val="0"/>
          <w:sz w:val="32"/>
          <w:szCs w:val="32"/>
        </w:rPr>
        <w:t>滔</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县水利局党委委员、</w:t>
      </w:r>
      <w:r w:rsidR="00E557AC" w:rsidRPr="00E557AC">
        <w:rPr>
          <w:rFonts w:ascii="方正仿宋_GBK" w:eastAsia="方正仿宋_GBK" w:hAnsi="微软雅黑" w:hint="eastAsia"/>
          <w:color w:val="171A1D"/>
          <w:sz w:val="32"/>
          <w:szCs w:val="32"/>
          <w:shd w:val="clear" w:color="auto" w:fill="FFFFFF"/>
        </w:rPr>
        <w:t>水利综合行政执法支队支队长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胡兴建</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县农业农村委党工委委员、副主任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唐</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戈</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商务委党组成员、副主任</w:t>
      </w:r>
      <w:r w:rsidRPr="00AD1056">
        <w:rPr>
          <w:rFonts w:ascii="Times New Roman" w:eastAsia="方正仿宋_GBK" w:hAnsi="Times New Roman"/>
          <w:kern w:val="0"/>
          <w:sz w:val="32"/>
          <w:szCs w:val="32"/>
        </w:rPr>
        <w:t xml:space="preserve">  </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倪</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亮</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文化旅游委副主任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王斯磊</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卫生健康委副主任</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余贵来</w:t>
      </w:r>
      <w:r w:rsidRPr="00AD1056">
        <w:rPr>
          <w:rFonts w:ascii="Times New Roman" w:eastAsia="方正仿宋_GBK" w:hAnsi="Times New Roman"/>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应急局党委委员、副局长</w:t>
      </w:r>
      <w:r w:rsidRPr="00AD1056">
        <w:rPr>
          <w:rFonts w:ascii="Times New Roman" w:eastAsia="方正仿宋_GBK" w:hAnsi="Times New Roman"/>
          <w:kern w:val="0"/>
          <w:sz w:val="32"/>
          <w:szCs w:val="32"/>
        </w:rPr>
        <w:t xml:space="preserve"> </w:t>
      </w:r>
    </w:p>
    <w:p w:rsidR="00AD1056" w:rsidRPr="00AD1056" w:rsidRDefault="00AD1056" w:rsidP="006E6F4E">
      <w:pPr>
        <w:spacing w:line="580" w:lineRule="exact"/>
        <w:ind w:firstLineChars="700" w:firstLine="2240"/>
        <w:jc w:val="left"/>
        <w:rPr>
          <w:rFonts w:ascii="Times New Roman" w:eastAsia="方正仿宋_GBK" w:hAnsi="Times New Roman"/>
          <w:spacing w:val="-11"/>
          <w:kern w:val="0"/>
          <w:sz w:val="32"/>
          <w:szCs w:val="32"/>
        </w:rPr>
      </w:pPr>
      <w:r w:rsidRPr="00AD1056">
        <w:rPr>
          <w:rFonts w:ascii="Times New Roman" w:eastAsia="方正仿宋_GBK" w:hAnsi="Times New Roman" w:hint="eastAsia"/>
          <w:kern w:val="0"/>
          <w:sz w:val="32"/>
          <w:szCs w:val="32"/>
        </w:rPr>
        <w:t>张尚武</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spacing w:val="-11"/>
          <w:kern w:val="0"/>
          <w:sz w:val="32"/>
          <w:szCs w:val="32"/>
        </w:rPr>
        <w:t>县市场监管综合行政执法支队副支队长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王常清</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统计局党组成员、副局长</w:t>
      </w:r>
    </w:p>
    <w:p w:rsidR="00AD1056" w:rsidRPr="00AD1056" w:rsidRDefault="00AD1056" w:rsidP="006E6F4E">
      <w:pPr>
        <w:spacing w:line="580" w:lineRule="exact"/>
        <w:ind w:firstLineChars="700" w:firstLine="2240"/>
        <w:jc w:val="left"/>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王海燕</w:t>
      </w:r>
      <w:r w:rsidRPr="00AD1056">
        <w:rPr>
          <w:rFonts w:ascii="Times New Roman" w:eastAsia="方正仿宋_GBK" w:hAnsi="Times New Roman" w:hint="eastAsia"/>
          <w:kern w:val="0"/>
          <w:sz w:val="32"/>
          <w:szCs w:val="32"/>
        </w:rPr>
        <w:t xml:space="preserve">  </w:t>
      </w:r>
      <w:r w:rsidRPr="00AD1056">
        <w:rPr>
          <w:rFonts w:ascii="Times New Roman" w:eastAsia="方正仿宋_GBK" w:hAnsi="Times New Roman" w:hint="eastAsia"/>
          <w:kern w:val="0"/>
          <w:sz w:val="32"/>
          <w:szCs w:val="32"/>
        </w:rPr>
        <w:t>县工商联挂职副主席</w:t>
      </w:r>
    </w:p>
    <w:p w:rsidR="00AD1056" w:rsidRPr="00AD1056" w:rsidRDefault="00AD1056" w:rsidP="006E6F4E">
      <w:pPr>
        <w:spacing w:line="580" w:lineRule="exact"/>
        <w:ind w:firstLineChars="700" w:firstLine="2240"/>
        <w:rPr>
          <w:rFonts w:ascii="Times New Roman" w:eastAsia="方正仿宋_GBK" w:hAnsi="Times New Roman"/>
          <w:sz w:val="32"/>
          <w:szCs w:val="32"/>
        </w:rPr>
      </w:pPr>
      <w:r w:rsidRPr="00AD1056">
        <w:rPr>
          <w:rFonts w:ascii="方正仿宋_GBK" w:eastAsia="方正仿宋_GBK" w:hAnsi="方正仿宋_GBK" w:cs="方正仿宋_GBK"/>
          <w:sz w:val="32"/>
          <w:szCs w:val="32"/>
          <w:lang w:bidi="ar"/>
        </w:rPr>
        <w:t>毛</w:t>
      </w:r>
      <w:r w:rsidRPr="00AD1056">
        <w:rPr>
          <w:rFonts w:ascii="方正仿宋_GBK" w:eastAsia="方正仿宋_GBK" w:hAnsi="方正仿宋_GBK" w:cs="方正仿宋_GBK" w:hint="eastAsia"/>
          <w:sz w:val="32"/>
          <w:szCs w:val="32"/>
          <w:lang w:bidi="ar"/>
        </w:rPr>
        <w:t xml:space="preserve">  </w:t>
      </w:r>
      <w:r w:rsidRPr="00AD1056">
        <w:rPr>
          <w:rFonts w:ascii="方正仿宋_GBK" w:eastAsia="方正仿宋_GBK" w:hAnsi="方正仿宋_GBK" w:cs="方正仿宋_GBK"/>
          <w:sz w:val="32"/>
          <w:szCs w:val="32"/>
          <w:lang w:bidi="ar"/>
        </w:rPr>
        <w:t>奎</w:t>
      </w:r>
      <w:r w:rsidRPr="00AD1056">
        <w:rPr>
          <w:rFonts w:ascii="方正仿宋_GBK" w:eastAsia="方正仿宋_GBK" w:hAnsi="方正仿宋_GBK" w:cs="方正仿宋_GBK" w:hint="eastAsia"/>
          <w:sz w:val="32"/>
          <w:szCs w:val="32"/>
          <w:lang w:bidi="ar"/>
        </w:rPr>
        <w:t xml:space="preserve">  </w:t>
      </w:r>
      <w:r w:rsidRPr="00AD1056">
        <w:rPr>
          <w:rFonts w:ascii="方正仿宋_GBK" w:eastAsia="方正仿宋_GBK" w:hAnsi="方正仿宋_GBK" w:cs="方正仿宋_GBK"/>
          <w:sz w:val="32"/>
          <w:szCs w:val="32"/>
          <w:lang w:bidi="ar"/>
        </w:rPr>
        <w:t>县国资管理中心副主任</w:t>
      </w:r>
    </w:p>
    <w:p w:rsidR="00AD1056" w:rsidRPr="00AD1056" w:rsidRDefault="00AD1056" w:rsidP="006E6F4E">
      <w:pPr>
        <w:spacing w:line="580" w:lineRule="exact"/>
        <w:ind w:firstLineChars="700" w:firstLine="2240"/>
        <w:rPr>
          <w:rFonts w:ascii="Times New Roman" w:eastAsia="方正仿宋_GBK" w:hAnsi="Times New Roman"/>
          <w:sz w:val="32"/>
          <w:szCs w:val="32"/>
        </w:rPr>
      </w:pPr>
      <w:r w:rsidRPr="00AD1056">
        <w:rPr>
          <w:rFonts w:ascii="方正仿宋_GBK" w:eastAsia="方正仿宋_GBK" w:hAnsi="方正仿宋_GBK" w:cs="方正仿宋_GBK"/>
          <w:sz w:val="32"/>
          <w:szCs w:val="32"/>
          <w:lang w:bidi="ar"/>
        </w:rPr>
        <w:t>李</w:t>
      </w:r>
      <w:r w:rsidRPr="00AD1056">
        <w:rPr>
          <w:rFonts w:ascii="方正仿宋_GBK" w:eastAsia="方正仿宋_GBK" w:hAnsi="方正仿宋_GBK" w:cs="方正仿宋_GBK" w:hint="eastAsia"/>
          <w:sz w:val="32"/>
          <w:szCs w:val="32"/>
          <w:lang w:bidi="ar"/>
        </w:rPr>
        <w:t xml:space="preserve">  </w:t>
      </w:r>
      <w:r w:rsidRPr="00AD1056">
        <w:rPr>
          <w:rFonts w:ascii="方正仿宋_GBK" w:eastAsia="方正仿宋_GBK" w:hAnsi="方正仿宋_GBK" w:cs="方正仿宋_GBK"/>
          <w:sz w:val="32"/>
          <w:szCs w:val="32"/>
          <w:lang w:bidi="ar"/>
        </w:rPr>
        <w:t>帆</w:t>
      </w:r>
      <w:r w:rsidRPr="00AD1056">
        <w:rPr>
          <w:rFonts w:ascii="方正仿宋_GBK" w:eastAsia="方正仿宋_GBK" w:hAnsi="方正仿宋_GBK" w:cs="方正仿宋_GBK" w:hint="eastAsia"/>
          <w:sz w:val="32"/>
          <w:szCs w:val="32"/>
          <w:lang w:bidi="ar"/>
        </w:rPr>
        <w:t xml:space="preserve">  </w:t>
      </w:r>
      <w:r w:rsidRPr="00AD1056">
        <w:rPr>
          <w:rFonts w:ascii="方正仿宋_GBK" w:eastAsia="方正仿宋_GBK" w:hAnsi="方正仿宋_GBK" w:cs="方正仿宋_GBK"/>
          <w:sz w:val="32"/>
          <w:szCs w:val="32"/>
          <w:lang w:bidi="ar"/>
        </w:rPr>
        <w:t>县金融服务中心副主任</w:t>
      </w:r>
    </w:p>
    <w:p w:rsidR="00AD1056" w:rsidRPr="00AD1056" w:rsidRDefault="00AD1056" w:rsidP="006E6F4E">
      <w:pPr>
        <w:spacing w:line="580" w:lineRule="exact"/>
        <w:ind w:firstLineChars="700" w:firstLine="2240"/>
        <w:jc w:val="left"/>
        <w:rPr>
          <w:rFonts w:ascii="Times New Roman" w:eastAsia="方正仿宋_GBK" w:hAnsi="Times New Roman"/>
          <w:color w:val="000000"/>
          <w:kern w:val="0"/>
          <w:sz w:val="32"/>
          <w:szCs w:val="32"/>
        </w:rPr>
      </w:pPr>
      <w:r w:rsidRPr="00AD1056">
        <w:rPr>
          <w:rFonts w:ascii="Times New Roman" w:eastAsia="方正仿宋_GBK" w:hAnsi="Times New Roman" w:hint="eastAsia"/>
          <w:color w:val="000000"/>
          <w:kern w:val="0"/>
          <w:sz w:val="32"/>
          <w:szCs w:val="32"/>
        </w:rPr>
        <w:t>付泽平</w:t>
      </w:r>
      <w:r w:rsidRPr="00AD1056">
        <w:rPr>
          <w:rFonts w:ascii="Times New Roman" w:eastAsia="方正仿宋_GBK" w:hAnsi="Times New Roman" w:hint="eastAsia"/>
          <w:color w:val="000000"/>
          <w:kern w:val="0"/>
          <w:sz w:val="32"/>
          <w:szCs w:val="32"/>
        </w:rPr>
        <w:t xml:space="preserve">  </w:t>
      </w:r>
      <w:r w:rsidRPr="00AD1056">
        <w:rPr>
          <w:rFonts w:ascii="Times New Roman" w:eastAsia="方正仿宋_GBK" w:hAnsi="Times New Roman" w:hint="eastAsia"/>
          <w:color w:val="000000"/>
          <w:kern w:val="0"/>
          <w:sz w:val="32"/>
          <w:szCs w:val="32"/>
        </w:rPr>
        <w:t>县</w:t>
      </w:r>
      <w:r w:rsidRPr="00AD1056">
        <w:rPr>
          <w:rFonts w:ascii="Times New Roman" w:eastAsia="方正仿宋_GBK" w:hAnsi="Times New Roman"/>
          <w:color w:val="000000"/>
          <w:kern w:val="0"/>
          <w:sz w:val="32"/>
          <w:szCs w:val="32"/>
        </w:rPr>
        <w:t>税务局党委委员、副局长</w:t>
      </w:r>
    </w:p>
    <w:p w:rsidR="00AD1056" w:rsidRPr="00AD1056" w:rsidRDefault="00AD1056" w:rsidP="006E6F4E">
      <w:pPr>
        <w:tabs>
          <w:tab w:val="left" w:pos="0"/>
        </w:tabs>
        <w:spacing w:line="580" w:lineRule="exact"/>
        <w:ind w:firstLineChars="200" w:firstLine="640"/>
        <w:rPr>
          <w:rFonts w:ascii="Times New Roman" w:eastAsia="方正黑体_GBK" w:hAnsi="Times New Roman"/>
          <w:bCs/>
          <w:color w:val="000000"/>
          <w:kern w:val="0"/>
          <w:sz w:val="32"/>
          <w:szCs w:val="32"/>
        </w:rPr>
      </w:pPr>
      <w:r w:rsidRPr="00AD1056">
        <w:rPr>
          <w:rFonts w:ascii="Times New Roman" w:eastAsia="方正黑体_GBK" w:hAnsi="Times New Roman"/>
          <w:bCs/>
          <w:color w:val="000000"/>
          <w:kern w:val="0"/>
          <w:sz w:val="32"/>
          <w:szCs w:val="32"/>
        </w:rPr>
        <w:t>二、主要职责</w:t>
      </w:r>
    </w:p>
    <w:p w:rsidR="00AD1056" w:rsidRPr="00AD1056" w:rsidRDefault="00AD1056" w:rsidP="006E6F4E">
      <w:pPr>
        <w:tabs>
          <w:tab w:val="left" w:pos="0"/>
        </w:tabs>
        <w:spacing w:line="580" w:lineRule="exact"/>
        <w:ind w:firstLineChars="200" w:firstLine="640"/>
        <w:rPr>
          <w:rFonts w:ascii="Times New Roman" w:eastAsia="方正仿宋_GBK" w:hAnsi="Times New Roman"/>
          <w:bCs/>
          <w:color w:val="000000"/>
          <w:kern w:val="0"/>
          <w:sz w:val="32"/>
          <w:szCs w:val="32"/>
        </w:rPr>
      </w:pPr>
      <w:r w:rsidRPr="00AD1056">
        <w:rPr>
          <w:rFonts w:ascii="Times New Roman" w:eastAsia="方正仿宋_GBK" w:hAnsi="Times New Roman" w:hint="eastAsia"/>
          <w:color w:val="000000"/>
          <w:kern w:val="0"/>
          <w:sz w:val="32"/>
          <w:szCs w:val="32"/>
        </w:rPr>
        <w:t>深入</w:t>
      </w:r>
      <w:r w:rsidRPr="00AD1056">
        <w:rPr>
          <w:rFonts w:ascii="Times New Roman" w:eastAsia="方正仿宋_GBK" w:hAnsi="Times New Roman"/>
          <w:color w:val="000000"/>
          <w:kern w:val="0"/>
          <w:sz w:val="32"/>
          <w:szCs w:val="32"/>
        </w:rPr>
        <w:t>贯彻落实党中央</w:t>
      </w:r>
      <w:r w:rsidR="006E6F4E">
        <w:rPr>
          <w:rFonts w:ascii="Times New Roman" w:eastAsia="方正仿宋_GBK" w:hAnsi="Times New Roman" w:hint="eastAsia"/>
          <w:color w:val="000000"/>
          <w:kern w:val="0"/>
          <w:sz w:val="32"/>
          <w:szCs w:val="32"/>
        </w:rPr>
        <w:t>、</w:t>
      </w:r>
      <w:r w:rsidRPr="00AD1056">
        <w:rPr>
          <w:rFonts w:ascii="Times New Roman" w:eastAsia="方正仿宋_GBK" w:hAnsi="Times New Roman"/>
          <w:color w:val="000000"/>
          <w:kern w:val="0"/>
          <w:sz w:val="32"/>
          <w:szCs w:val="32"/>
        </w:rPr>
        <w:t>国务院关于</w:t>
      </w:r>
      <w:r w:rsidRPr="00AD1056">
        <w:rPr>
          <w:rFonts w:ascii="Times New Roman" w:eastAsia="方正仿宋_GBK" w:hAnsi="Times New Roman" w:hint="eastAsia"/>
          <w:color w:val="000000"/>
          <w:kern w:val="0"/>
          <w:sz w:val="32"/>
          <w:szCs w:val="32"/>
        </w:rPr>
        <w:t>质量强国建设的</w:t>
      </w:r>
      <w:r w:rsidRPr="00AD1056">
        <w:rPr>
          <w:rFonts w:ascii="Times New Roman" w:eastAsia="方正仿宋_GBK" w:hAnsi="Times New Roman"/>
          <w:color w:val="000000"/>
          <w:kern w:val="0"/>
          <w:sz w:val="32"/>
          <w:szCs w:val="32"/>
        </w:rPr>
        <w:t>决策部署和市、</w:t>
      </w:r>
      <w:r w:rsidRPr="00AD1056">
        <w:rPr>
          <w:rFonts w:ascii="Times New Roman" w:eastAsia="方正仿宋_GBK" w:hAnsi="Times New Roman" w:hint="eastAsia"/>
          <w:color w:val="000000"/>
          <w:kern w:val="0"/>
          <w:sz w:val="32"/>
          <w:szCs w:val="32"/>
        </w:rPr>
        <w:t>县</w:t>
      </w:r>
      <w:r w:rsidRPr="00AD1056">
        <w:rPr>
          <w:rFonts w:ascii="Times New Roman" w:eastAsia="方正仿宋_GBK" w:hAnsi="Times New Roman"/>
          <w:color w:val="000000"/>
          <w:kern w:val="0"/>
          <w:sz w:val="32"/>
          <w:szCs w:val="32"/>
        </w:rPr>
        <w:t>工作安排，推动《质量强国建设纲要（</w:t>
      </w:r>
      <w:r w:rsidRPr="00AD1056">
        <w:rPr>
          <w:rFonts w:ascii="Times New Roman" w:eastAsia="方正仿宋_GBK" w:hAnsi="Times New Roman"/>
          <w:color w:val="000000"/>
          <w:kern w:val="0"/>
          <w:sz w:val="32"/>
          <w:szCs w:val="32"/>
        </w:rPr>
        <w:t>2022-2025</w:t>
      </w:r>
      <w:r w:rsidRPr="00AD1056">
        <w:rPr>
          <w:rFonts w:ascii="Times New Roman" w:eastAsia="方正仿宋_GBK" w:hAnsi="Times New Roman"/>
          <w:color w:val="000000"/>
          <w:kern w:val="0"/>
          <w:sz w:val="32"/>
          <w:szCs w:val="32"/>
        </w:rPr>
        <w:t>年）》《国家标准化发展纲要》《计量发展规划（</w:t>
      </w:r>
      <w:r w:rsidRPr="00AD1056">
        <w:rPr>
          <w:rFonts w:ascii="Times New Roman" w:eastAsia="方正仿宋_GBK" w:hAnsi="Times New Roman"/>
          <w:color w:val="000000"/>
          <w:kern w:val="0"/>
          <w:sz w:val="32"/>
          <w:szCs w:val="32"/>
        </w:rPr>
        <w:t>2021-2035</w:t>
      </w:r>
      <w:r w:rsidRPr="00AD1056">
        <w:rPr>
          <w:rFonts w:ascii="Times New Roman" w:eastAsia="方正仿宋_GBK" w:hAnsi="Times New Roman"/>
          <w:color w:val="000000"/>
          <w:kern w:val="0"/>
          <w:sz w:val="32"/>
          <w:szCs w:val="32"/>
        </w:rPr>
        <w:t>年）》《国务院关于加强质量认证体系建设促进全</w:t>
      </w:r>
      <w:r w:rsidRPr="00AD1056">
        <w:rPr>
          <w:rFonts w:ascii="Times New Roman" w:eastAsia="方正仿宋_GBK" w:hAnsi="Times New Roman"/>
          <w:color w:val="000000"/>
          <w:spacing w:val="-6"/>
          <w:kern w:val="0"/>
          <w:sz w:val="32"/>
          <w:szCs w:val="32"/>
        </w:rPr>
        <w:t>面质量管理的意见》等措施的落地落实，全面推进质量强</w:t>
      </w:r>
      <w:r w:rsidRPr="00AD1056">
        <w:rPr>
          <w:rFonts w:ascii="Times New Roman" w:eastAsia="方正仿宋_GBK" w:hAnsi="Times New Roman" w:hint="eastAsia"/>
          <w:color w:val="000000"/>
          <w:spacing w:val="-6"/>
          <w:kern w:val="0"/>
          <w:sz w:val="32"/>
          <w:szCs w:val="32"/>
        </w:rPr>
        <w:t>县</w:t>
      </w:r>
      <w:r w:rsidRPr="00AD1056">
        <w:rPr>
          <w:rFonts w:ascii="Times New Roman" w:eastAsia="方正仿宋_GBK" w:hAnsi="Times New Roman"/>
          <w:color w:val="000000"/>
          <w:spacing w:val="-6"/>
          <w:kern w:val="0"/>
          <w:sz w:val="32"/>
          <w:szCs w:val="32"/>
        </w:rPr>
        <w:t>建设</w:t>
      </w:r>
      <w:r w:rsidRPr="00AD1056">
        <w:rPr>
          <w:rFonts w:ascii="Times New Roman" w:eastAsia="方正仿宋_GBK" w:hAnsi="Times New Roman" w:hint="eastAsia"/>
          <w:color w:val="000000"/>
          <w:spacing w:val="-6"/>
          <w:kern w:val="0"/>
          <w:sz w:val="32"/>
          <w:szCs w:val="32"/>
        </w:rPr>
        <w:t>；</w:t>
      </w:r>
      <w:r w:rsidRPr="00AD1056">
        <w:rPr>
          <w:rFonts w:ascii="Times New Roman" w:eastAsia="方正仿宋_GBK" w:hAnsi="Times New Roman"/>
          <w:color w:val="000000"/>
          <w:kern w:val="0"/>
          <w:sz w:val="32"/>
          <w:szCs w:val="32"/>
        </w:rPr>
        <w:t>统筹</w:t>
      </w:r>
      <w:r w:rsidRPr="00AD1056">
        <w:rPr>
          <w:rFonts w:ascii="Times New Roman" w:eastAsia="方正仿宋_GBK" w:hAnsi="Times New Roman" w:hint="eastAsia"/>
          <w:color w:val="000000"/>
          <w:kern w:val="0"/>
          <w:sz w:val="32"/>
          <w:szCs w:val="32"/>
        </w:rPr>
        <w:t>协调全县质量工作，</w:t>
      </w:r>
      <w:r w:rsidRPr="00AD1056">
        <w:rPr>
          <w:rFonts w:ascii="Times New Roman" w:eastAsia="方正仿宋_GBK" w:hAnsi="Times New Roman"/>
          <w:color w:val="000000"/>
          <w:kern w:val="0"/>
          <w:sz w:val="32"/>
          <w:szCs w:val="32"/>
        </w:rPr>
        <w:t>研究提出</w:t>
      </w:r>
      <w:r w:rsidRPr="00AD1056">
        <w:rPr>
          <w:rFonts w:ascii="Times New Roman" w:eastAsia="方正仿宋_GBK" w:hAnsi="Times New Roman" w:hint="eastAsia"/>
          <w:color w:val="000000"/>
          <w:kern w:val="0"/>
          <w:sz w:val="32"/>
          <w:szCs w:val="32"/>
        </w:rPr>
        <w:t>促进质量强县的重大</w:t>
      </w:r>
      <w:r w:rsidRPr="00AD1056">
        <w:rPr>
          <w:rFonts w:ascii="Times New Roman" w:eastAsia="方正仿宋_GBK" w:hAnsi="Times New Roman"/>
          <w:color w:val="000000"/>
          <w:kern w:val="0"/>
          <w:sz w:val="32"/>
          <w:szCs w:val="32"/>
        </w:rPr>
        <w:t>政策建议、工作思路、重点工作安排及任务分工</w:t>
      </w:r>
      <w:r w:rsidRPr="00AD1056">
        <w:rPr>
          <w:rFonts w:ascii="Times New Roman" w:eastAsia="方正仿宋_GBK" w:hAnsi="Times New Roman" w:hint="eastAsia"/>
          <w:color w:val="000000"/>
          <w:kern w:val="0"/>
          <w:sz w:val="32"/>
          <w:szCs w:val="32"/>
        </w:rPr>
        <w:t>；对跨部门跨领域</w:t>
      </w:r>
      <w:r w:rsidRPr="00AD1056">
        <w:rPr>
          <w:rFonts w:ascii="Times New Roman" w:eastAsia="方正仿宋_GBK" w:hAnsi="Times New Roman"/>
          <w:color w:val="000000"/>
          <w:kern w:val="0"/>
          <w:sz w:val="32"/>
          <w:szCs w:val="32"/>
        </w:rPr>
        <w:t>问题</w:t>
      </w:r>
      <w:r w:rsidRPr="00AD1056">
        <w:rPr>
          <w:rFonts w:ascii="Times New Roman" w:eastAsia="方正仿宋_GBK" w:hAnsi="Times New Roman" w:hint="eastAsia"/>
          <w:color w:val="000000"/>
          <w:kern w:val="0"/>
          <w:sz w:val="32"/>
          <w:szCs w:val="32"/>
        </w:rPr>
        <w:t>进行协调；加强对质量工作考核监督检查、跟踪评估和分析总结；</w:t>
      </w:r>
      <w:r w:rsidRPr="00AD1056">
        <w:rPr>
          <w:rFonts w:ascii="Times New Roman" w:eastAsia="方正仿宋_GBK" w:hAnsi="Times New Roman"/>
          <w:color w:val="000000"/>
          <w:kern w:val="0"/>
          <w:sz w:val="32"/>
          <w:szCs w:val="32"/>
        </w:rPr>
        <w:t>完成</w:t>
      </w:r>
      <w:r w:rsidRPr="00AD1056">
        <w:rPr>
          <w:rFonts w:ascii="Times New Roman" w:eastAsia="方正仿宋_GBK" w:hAnsi="Times New Roman" w:hint="eastAsia"/>
          <w:color w:val="000000"/>
          <w:kern w:val="0"/>
          <w:sz w:val="32"/>
          <w:szCs w:val="32"/>
        </w:rPr>
        <w:t>县</w:t>
      </w:r>
      <w:r w:rsidRPr="00AD1056">
        <w:rPr>
          <w:rFonts w:ascii="Times New Roman" w:eastAsia="方正仿宋_GBK" w:hAnsi="Times New Roman"/>
          <w:color w:val="000000"/>
          <w:kern w:val="0"/>
          <w:sz w:val="32"/>
          <w:szCs w:val="32"/>
        </w:rPr>
        <w:t>委、</w:t>
      </w:r>
      <w:r w:rsidRPr="00AD1056">
        <w:rPr>
          <w:rFonts w:ascii="Times New Roman" w:eastAsia="方正仿宋_GBK" w:hAnsi="Times New Roman" w:hint="eastAsia"/>
          <w:color w:val="000000"/>
          <w:kern w:val="0"/>
          <w:sz w:val="32"/>
          <w:szCs w:val="32"/>
        </w:rPr>
        <w:t>县</w:t>
      </w:r>
      <w:r w:rsidRPr="00AD1056">
        <w:rPr>
          <w:rFonts w:ascii="Times New Roman" w:eastAsia="方正仿宋_GBK" w:hAnsi="Times New Roman"/>
          <w:color w:val="000000"/>
          <w:kern w:val="0"/>
          <w:sz w:val="32"/>
          <w:szCs w:val="32"/>
        </w:rPr>
        <w:t>政府交办的其他事项。</w:t>
      </w:r>
    </w:p>
    <w:p w:rsidR="00AD1056" w:rsidRPr="00AD1056" w:rsidRDefault="00AD1056" w:rsidP="006E6F4E">
      <w:pPr>
        <w:spacing w:line="580" w:lineRule="exact"/>
        <w:ind w:firstLineChars="200" w:firstLine="640"/>
        <w:rPr>
          <w:rFonts w:ascii="Times New Roman" w:eastAsia="方正黑体_GBK" w:hAnsi="Times New Roman"/>
          <w:kern w:val="0"/>
          <w:sz w:val="32"/>
          <w:szCs w:val="32"/>
        </w:rPr>
      </w:pPr>
      <w:r w:rsidRPr="00AD1056">
        <w:rPr>
          <w:rFonts w:ascii="Times New Roman" w:eastAsia="方正黑体_GBK" w:hAnsi="Times New Roman"/>
          <w:bCs/>
          <w:color w:val="000000"/>
          <w:kern w:val="0"/>
          <w:sz w:val="32"/>
          <w:szCs w:val="32"/>
        </w:rPr>
        <w:t>三、工作</w:t>
      </w:r>
      <w:r w:rsidRPr="00AD1056">
        <w:rPr>
          <w:rFonts w:ascii="Times New Roman" w:eastAsia="方正黑体_GBK" w:hAnsi="Times New Roman" w:hint="eastAsia"/>
          <w:bCs/>
          <w:color w:val="000000"/>
          <w:kern w:val="0"/>
          <w:sz w:val="32"/>
          <w:szCs w:val="32"/>
        </w:rPr>
        <w:t>制度</w:t>
      </w:r>
    </w:p>
    <w:p w:rsidR="00AD1056" w:rsidRPr="00AD1056" w:rsidRDefault="00AD1056" w:rsidP="006E6F4E">
      <w:pPr>
        <w:spacing w:line="580" w:lineRule="exact"/>
        <w:ind w:firstLineChars="200" w:firstLine="640"/>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（一）</w:t>
      </w:r>
      <w:r w:rsidRPr="00AD1056">
        <w:rPr>
          <w:rFonts w:ascii="Times New Roman" w:eastAsia="方正仿宋_GBK" w:hAnsi="Times New Roman"/>
          <w:kern w:val="0"/>
          <w:sz w:val="32"/>
          <w:szCs w:val="32"/>
        </w:rPr>
        <w:t>领导小组可根据工作需要调整成员单位，领导小组成员因工作变动需要调整的，由所在单位提出，报领导小组确定。</w:t>
      </w:r>
    </w:p>
    <w:p w:rsidR="00AD1056" w:rsidRPr="00AD1056" w:rsidRDefault="00AD1056" w:rsidP="006E6F4E">
      <w:pPr>
        <w:spacing w:line="580" w:lineRule="exact"/>
        <w:ind w:firstLineChars="200" w:firstLine="640"/>
        <w:rPr>
          <w:rFonts w:ascii="Times New Roman" w:eastAsia="方正仿宋_GBK" w:hAnsi="Times New Roman"/>
          <w:kern w:val="0"/>
          <w:sz w:val="32"/>
          <w:szCs w:val="32"/>
        </w:rPr>
      </w:pPr>
      <w:r w:rsidRPr="00AD1056">
        <w:rPr>
          <w:rFonts w:ascii="Times New Roman" w:eastAsia="方正仿宋_GBK" w:hAnsi="Times New Roman" w:hint="eastAsia"/>
          <w:kern w:val="0"/>
          <w:sz w:val="32"/>
          <w:szCs w:val="32"/>
        </w:rPr>
        <w:t>（二）</w:t>
      </w:r>
      <w:r w:rsidRPr="00AD1056">
        <w:rPr>
          <w:rFonts w:ascii="Times New Roman" w:eastAsia="方正仿宋_GBK" w:hAnsi="Times New Roman"/>
          <w:kern w:val="0"/>
          <w:sz w:val="32"/>
          <w:szCs w:val="32"/>
        </w:rPr>
        <w:t>领导小组办公室设在</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市场监管局，承担领导小组日常工作。</w:t>
      </w:r>
      <w:r w:rsidRPr="00AD1056">
        <w:rPr>
          <w:rFonts w:ascii="Times New Roman" w:eastAsia="方正仿宋_GBK" w:hAnsi="Times New Roman" w:hint="eastAsia"/>
          <w:kern w:val="0"/>
          <w:sz w:val="32"/>
          <w:szCs w:val="32"/>
        </w:rPr>
        <w:t>县</w:t>
      </w:r>
      <w:r w:rsidRPr="00AD1056">
        <w:rPr>
          <w:rFonts w:ascii="Times New Roman" w:eastAsia="方正仿宋_GBK" w:hAnsi="Times New Roman"/>
          <w:kern w:val="0"/>
          <w:sz w:val="32"/>
          <w:szCs w:val="32"/>
        </w:rPr>
        <w:t>市场监管局主要领导兼任办公室主任。领导小组设联络员，由各成员单位有关负责同志担任。</w:t>
      </w:r>
    </w:p>
    <w:p w:rsidR="00AD1056" w:rsidRPr="00AD1056" w:rsidRDefault="00AD1056" w:rsidP="006E6F4E">
      <w:pPr>
        <w:spacing w:line="580" w:lineRule="exact"/>
        <w:ind w:firstLineChars="200" w:firstLine="640"/>
        <w:rPr>
          <w:rFonts w:ascii="Times New Roman" w:eastAsia="方正仿宋_GBK" w:hAnsi="Times New Roman"/>
          <w:color w:val="000000"/>
          <w:kern w:val="0"/>
          <w:sz w:val="32"/>
          <w:szCs w:val="32"/>
        </w:rPr>
      </w:pPr>
      <w:r w:rsidRPr="00AD1056">
        <w:rPr>
          <w:rFonts w:ascii="Times New Roman" w:eastAsia="方正仿宋_GBK" w:hAnsi="Times New Roman" w:hint="eastAsia"/>
          <w:kern w:val="0"/>
          <w:sz w:val="32"/>
          <w:szCs w:val="32"/>
        </w:rPr>
        <w:t>（三）</w:t>
      </w:r>
      <w:r w:rsidRPr="00AD1056">
        <w:rPr>
          <w:rFonts w:ascii="Times New Roman" w:eastAsia="方正仿宋_GBK" w:hAnsi="Times New Roman"/>
          <w:kern w:val="0"/>
          <w:sz w:val="32"/>
          <w:szCs w:val="32"/>
        </w:rPr>
        <w:t>领导小组</w:t>
      </w:r>
      <w:r w:rsidRPr="00AD1056">
        <w:rPr>
          <w:rFonts w:ascii="Times New Roman" w:eastAsia="方正仿宋_GBK" w:hAnsi="Times New Roman" w:hint="eastAsia"/>
          <w:kern w:val="0"/>
          <w:sz w:val="32"/>
          <w:szCs w:val="32"/>
        </w:rPr>
        <w:t>每年召开一次全体会议，也可根据工作需要临时召开会议，</w:t>
      </w:r>
      <w:r w:rsidRPr="00AD1056">
        <w:rPr>
          <w:rFonts w:ascii="Times New Roman" w:eastAsia="方正仿宋_GBK" w:hAnsi="Times New Roman"/>
          <w:kern w:val="0"/>
          <w:sz w:val="32"/>
          <w:szCs w:val="32"/>
        </w:rPr>
        <w:t>由组长或副组长召集。</w:t>
      </w:r>
      <w:r w:rsidRPr="00AD1056">
        <w:rPr>
          <w:rFonts w:ascii="Times New Roman" w:eastAsia="方正仿宋_GBK" w:hAnsi="Times New Roman" w:hint="eastAsia"/>
          <w:color w:val="000000"/>
          <w:kern w:val="0"/>
          <w:sz w:val="32"/>
          <w:szCs w:val="32"/>
        </w:rPr>
        <w:t>成员单位根据工作需要可以提出召开会议的建议。</w:t>
      </w:r>
      <w:r w:rsidRPr="00AD1056">
        <w:rPr>
          <w:rFonts w:ascii="Times New Roman" w:eastAsia="方正仿宋_GBK" w:hAnsi="Times New Roman"/>
          <w:kern w:val="0"/>
          <w:sz w:val="32"/>
          <w:szCs w:val="32"/>
        </w:rPr>
        <w:t>研究具体工作</w:t>
      </w:r>
      <w:r w:rsidRPr="00AD1056">
        <w:rPr>
          <w:rFonts w:ascii="Times New Roman" w:eastAsia="方正仿宋_GBK" w:hAnsi="Times New Roman"/>
          <w:color w:val="000000"/>
          <w:kern w:val="0"/>
          <w:sz w:val="32"/>
          <w:szCs w:val="32"/>
        </w:rPr>
        <w:t>事项时，可召集部分成员单位参会，也可以邀请其他相关部门和专家参加会议。</w:t>
      </w:r>
    </w:p>
    <w:p w:rsidR="00AD1056" w:rsidRPr="00AD1056" w:rsidRDefault="00AD1056" w:rsidP="006E6F4E">
      <w:pPr>
        <w:spacing w:line="580" w:lineRule="exact"/>
        <w:ind w:firstLineChars="200" w:firstLine="640"/>
        <w:rPr>
          <w:rFonts w:ascii="Times New Roman" w:eastAsia="方正仿宋_GBK" w:hAnsi="Times New Roman"/>
          <w:color w:val="000000"/>
          <w:kern w:val="0"/>
          <w:sz w:val="32"/>
          <w:szCs w:val="32"/>
        </w:rPr>
      </w:pPr>
      <w:r w:rsidRPr="00AD1056">
        <w:rPr>
          <w:rFonts w:ascii="Times New Roman" w:eastAsia="方正仿宋_GBK" w:hAnsi="Times New Roman" w:hint="eastAsia"/>
          <w:color w:val="000000"/>
          <w:kern w:val="0"/>
          <w:sz w:val="32"/>
          <w:szCs w:val="32"/>
        </w:rPr>
        <w:t>（四）</w:t>
      </w:r>
      <w:r w:rsidRPr="00AD1056">
        <w:rPr>
          <w:rFonts w:ascii="Times New Roman" w:eastAsia="方正仿宋_GBK" w:hAnsi="Times New Roman"/>
          <w:color w:val="000000"/>
          <w:kern w:val="0"/>
          <w:sz w:val="32"/>
          <w:szCs w:val="32"/>
        </w:rPr>
        <w:t>领导小组以纪要形式明确会议议定事项</w:t>
      </w:r>
      <w:r w:rsidRPr="00AD1056">
        <w:rPr>
          <w:rFonts w:ascii="Times New Roman" w:eastAsia="方正仿宋_GBK" w:hAnsi="Times New Roman" w:hint="eastAsia"/>
          <w:color w:val="000000"/>
          <w:kern w:val="0"/>
          <w:sz w:val="32"/>
          <w:szCs w:val="32"/>
        </w:rPr>
        <w:t>，</w:t>
      </w:r>
      <w:r w:rsidRPr="00AD1056">
        <w:rPr>
          <w:rFonts w:ascii="Times New Roman" w:eastAsia="方正仿宋_GBK" w:hAnsi="Times New Roman"/>
          <w:color w:val="000000"/>
          <w:kern w:val="0"/>
          <w:sz w:val="32"/>
          <w:szCs w:val="32"/>
        </w:rPr>
        <w:t>印发有关</w:t>
      </w:r>
      <w:r w:rsidR="006E6F4E">
        <w:rPr>
          <w:rFonts w:ascii="Times New Roman" w:eastAsia="方正仿宋_GBK" w:hAnsi="Times New Roman" w:hint="eastAsia"/>
          <w:kern w:val="0"/>
          <w:sz w:val="32"/>
          <w:szCs w:val="32"/>
        </w:rPr>
        <w:t>单位</w:t>
      </w:r>
      <w:r w:rsidRPr="00AD1056">
        <w:rPr>
          <w:rFonts w:ascii="Times New Roman" w:eastAsia="方正仿宋_GBK" w:hAnsi="Times New Roman" w:hint="eastAsia"/>
          <w:kern w:val="0"/>
          <w:sz w:val="32"/>
          <w:szCs w:val="32"/>
        </w:rPr>
        <w:t>并抄报县政府，</w:t>
      </w:r>
      <w:r w:rsidRPr="00AD1056">
        <w:rPr>
          <w:rFonts w:ascii="Times New Roman" w:eastAsia="方正仿宋_GBK" w:hAnsi="Times New Roman"/>
          <w:kern w:val="0"/>
          <w:sz w:val="32"/>
          <w:szCs w:val="32"/>
        </w:rPr>
        <w:t>重大事项按程序报批。</w:t>
      </w:r>
    </w:p>
    <w:p w:rsidR="00AD1056" w:rsidRPr="00AD1056" w:rsidRDefault="00AD1056" w:rsidP="006E6F4E">
      <w:pPr>
        <w:spacing w:line="580" w:lineRule="exact"/>
        <w:ind w:firstLineChars="200" w:firstLine="640"/>
        <w:rPr>
          <w:rFonts w:ascii="Times New Roman" w:eastAsia="方正黑体_GBK" w:hAnsi="Times New Roman"/>
          <w:color w:val="000000"/>
          <w:kern w:val="0"/>
          <w:sz w:val="32"/>
          <w:szCs w:val="32"/>
        </w:rPr>
      </w:pPr>
      <w:r w:rsidRPr="00AD1056">
        <w:rPr>
          <w:rFonts w:ascii="Times New Roman" w:eastAsia="方正黑体_GBK" w:hAnsi="Times New Roman"/>
          <w:bCs/>
          <w:color w:val="000000"/>
          <w:kern w:val="0"/>
          <w:sz w:val="32"/>
          <w:szCs w:val="32"/>
        </w:rPr>
        <w:t>四、工作要求</w:t>
      </w:r>
    </w:p>
    <w:p w:rsidR="00AD1056" w:rsidRPr="00AD1056" w:rsidRDefault="00AD1056" w:rsidP="006E6F4E">
      <w:pPr>
        <w:overflowPunct w:val="0"/>
        <w:spacing w:line="580" w:lineRule="exact"/>
        <w:ind w:firstLineChars="200" w:firstLine="640"/>
        <w:rPr>
          <w:rFonts w:ascii="方正仿宋_GBK" w:eastAsia="方正仿宋_GBK" w:hAnsi="方正仿宋_GBK" w:cs="方正仿宋_GBK"/>
          <w:color w:val="000000"/>
          <w:kern w:val="0"/>
          <w:sz w:val="32"/>
          <w:szCs w:val="32"/>
        </w:rPr>
      </w:pPr>
      <w:r w:rsidRPr="00AD1056">
        <w:rPr>
          <w:rFonts w:ascii="Times New Roman" w:eastAsia="方正仿宋_GBK" w:hAnsi="Times New Roman" w:hint="eastAsia"/>
          <w:sz w:val="32"/>
          <w:szCs w:val="32"/>
        </w:rPr>
        <w:t>（一）</w:t>
      </w:r>
      <w:r w:rsidRPr="00AD1056">
        <w:rPr>
          <w:rFonts w:ascii="方正仿宋_GBK" w:eastAsia="方正仿宋_GBK" w:hAnsi="方正仿宋_GBK" w:cs="方正仿宋_GBK" w:hint="eastAsia"/>
          <w:color w:val="000000"/>
          <w:kern w:val="0"/>
          <w:sz w:val="32"/>
          <w:szCs w:val="32"/>
        </w:rPr>
        <w:t>各成员单位要按照职责分工，主动研究质量工作中的有关问题，及时向领导小组办公室提出需讨论的议题。</w:t>
      </w:r>
    </w:p>
    <w:p w:rsidR="00AD1056" w:rsidRPr="00AD1056" w:rsidRDefault="00AD1056" w:rsidP="006E6F4E">
      <w:pPr>
        <w:overflowPunct w:val="0"/>
        <w:spacing w:line="580" w:lineRule="exact"/>
        <w:ind w:firstLineChars="200" w:firstLine="640"/>
        <w:rPr>
          <w:rFonts w:ascii="Times New Roman" w:eastAsia="方正仿宋_GBK" w:hAnsi="Times New Roman"/>
          <w:color w:val="000000"/>
          <w:kern w:val="0"/>
          <w:sz w:val="32"/>
          <w:szCs w:val="32"/>
        </w:rPr>
      </w:pPr>
      <w:r w:rsidRPr="00AD1056">
        <w:rPr>
          <w:rFonts w:ascii="Times New Roman" w:eastAsia="方正仿宋_GBK" w:hAnsi="Times New Roman"/>
          <w:sz w:val="32"/>
          <w:szCs w:val="32"/>
        </w:rPr>
        <w:t>（二）</w:t>
      </w:r>
      <w:r w:rsidRPr="00AD1056">
        <w:rPr>
          <w:rFonts w:ascii="Times New Roman" w:eastAsia="方正仿宋_GBK" w:hAnsi="Times New Roman"/>
          <w:color w:val="000000"/>
          <w:kern w:val="0"/>
          <w:sz w:val="32"/>
          <w:szCs w:val="32"/>
        </w:rPr>
        <w:t>领导小组办公室要及时收集整理有关工作信息并向各成员单位通报情况。</w:t>
      </w:r>
    </w:p>
    <w:p w:rsidR="002161C5" w:rsidRDefault="00AD1056" w:rsidP="006E6F4E">
      <w:pPr>
        <w:spacing w:line="580" w:lineRule="exact"/>
        <w:ind w:firstLineChars="200" w:firstLine="640"/>
        <w:rPr>
          <w:rFonts w:ascii="Times New Roman" w:eastAsiaTheme="minorEastAsia" w:hAnsi="Times New Roman"/>
          <w:b/>
          <w:bCs/>
          <w:kern w:val="44"/>
          <w:sz w:val="44"/>
          <w:szCs w:val="44"/>
        </w:rPr>
      </w:pPr>
      <w:r w:rsidRPr="00AD1056">
        <w:rPr>
          <w:rFonts w:ascii="Times New Roman" w:eastAsia="方正仿宋_GBK" w:hAnsi="Times New Roman"/>
          <w:sz w:val="32"/>
          <w:szCs w:val="32"/>
        </w:rPr>
        <w:t>（三）</w:t>
      </w:r>
      <w:r w:rsidRPr="00AD1056">
        <w:rPr>
          <w:rFonts w:ascii="Times New Roman" w:eastAsia="方正仿宋_GBK" w:hAnsi="Times New Roman"/>
          <w:color w:val="000000"/>
          <w:kern w:val="0"/>
          <w:sz w:val="32"/>
          <w:szCs w:val="32"/>
        </w:rPr>
        <w:t>各成员单位要认真落实领导小组确定的工作任务和议定事项，加强沟通，密切配合，相互支持，形成合力，形成高效运行的工作机制。</w:t>
      </w:r>
    </w:p>
    <w:p w:rsidR="00410C49" w:rsidRDefault="00410C49" w:rsidP="006E6F4E">
      <w:pPr>
        <w:pStyle w:val="Heading1"/>
        <w:spacing w:line="580" w:lineRule="exact"/>
        <w:rPr>
          <w:rFonts w:eastAsiaTheme="minorEastAsia"/>
        </w:rPr>
      </w:pPr>
    </w:p>
    <w:p w:rsidR="003548D8" w:rsidRDefault="003548D8" w:rsidP="006E6F4E">
      <w:pPr>
        <w:pStyle w:val="Heading1"/>
        <w:spacing w:line="580" w:lineRule="exact"/>
        <w:rPr>
          <w:rFonts w:eastAsiaTheme="minorEastAsia"/>
        </w:rPr>
      </w:pPr>
    </w:p>
    <w:p w:rsidR="006E6F4E" w:rsidRDefault="006E6F4E" w:rsidP="006E6F4E">
      <w:pPr>
        <w:spacing w:line="580" w:lineRule="exact"/>
        <w:ind w:right="978"/>
        <w:jc w:val="right"/>
        <w:rPr>
          <w:rFonts w:eastAsia="方正仿宋_GBK" w:cs="方正仿宋_GBK"/>
          <w:sz w:val="33"/>
          <w:szCs w:val="33"/>
        </w:rPr>
      </w:pPr>
      <w:r>
        <w:rPr>
          <w:rFonts w:eastAsia="方正仿宋_GBK" w:cs="方正仿宋_GBK" w:hint="eastAsia"/>
          <w:sz w:val="33"/>
          <w:szCs w:val="33"/>
        </w:rPr>
        <w:t>奉节县人民政府办公室</w:t>
      </w:r>
    </w:p>
    <w:p w:rsidR="006E6F4E" w:rsidRDefault="006E6F4E" w:rsidP="006E6F4E">
      <w:pPr>
        <w:adjustRightInd w:val="0"/>
        <w:snapToGrid w:val="0"/>
        <w:spacing w:line="580" w:lineRule="exact"/>
        <w:jc w:val="center"/>
        <w:rPr>
          <w:rFonts w:ascii="Times New Roman" w:eastAsia="方正仿宋_GBK" w:hAnsi="Times New Roman"/>
          <w:sz w:val="33"/>
          <w:szCs w:val="33"/>
        </w:rPr>
      </w:pPr>
      <w:r>
        <w:rPr>
          <w:rFonts w:ascii="Times New Roman" w:eastAsia="方正仿宋_GBK" w:hAnsi="Times New Roman" w:hint="eastAsia"/>
          <w:sz w:val="33"/>
          <w:szCs w:val="33"/>
        </w:rPr>
        <w:t xml:space="preserve">                     </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t>29</w:t>
      </w:r>
      <w:r>
        <w:rPr>
          <w:rFonts w:ascii="Times New Roman" w:eastAsia="方正仿宋_GBK" w:hAnsi="Times New Roman" w:hint="eastAsia"/>
          <w:sz w:val="33"/>
          <w:szCs w:val="33"/>
        </w:rPr>
        <w:t>日</w:t>
      </w:r>
    </w:p>
    <w:p w:rsidR="007B312D" w:rsidRDefault="006E6F4E" w:rsidP="007B312D">
      <w:pPr>
        <w:adjustRightInd w:val="0"/>
        <w:snapToGrid w:val="0"/>
        <w:spacing w:line="580" w:lineRule="exact"/>
        <w:ind w:firstLineChars="200" w:firstLine="640"/>
        <w:rPr>
          <w:rFonts w:ascii="方正仿宋_GBK" w:eastAsia="方正仿宋_GBK" w:hAnsi="Times New Roman" w:cs="方正小标宋_GBK" w:hint="eastAsia"/>
          <w:sz w:val="32"/>
          <w:szCs w:val="32"/>
        </w:rPr>
      </w:pPr>
      <w:r w:rsidRPr="004D0326">
        <w:rPr>
          <w:rFonts w:ascii="方正仿宋_GBK" w:eastAsia="方正仿宋_GBK" w:hAnsi="Times New Roman" w:cs="方正小标宋_GBK" w:hint="eastAsia"/>
          <w:sz w:val="32"/>
          <w:szCs w:val="32"/>
        </w:rPr>
        <w:t>（此件公开</w:t>
      </w:r>
      <w:r>
        <w:rPr>
          <w:rFonts w:ascii="方正仿宋_GBK" w:eastAsia="方正仿宋_GBK" w:hAnsi="Times New Roman" w:cs="方正小标宋_GBK" w:hint="eastAsia"/>
          <w:sz w:val="32"/>
          <w:szCs w:val="32"/>
        </w:rPr>
        <w:t>发布</w:t>
      </w:r>
      <w:r w:rsidRPr="004D0326">
        <w:rPr>
          <w:rFonts w:ascii="方正仿宋_GBK" w:eastAsia="方正仿宋_GBK" w:hAnsi="Times New Roman" w:cs="方正小标宋_GBK" w:hint="eastAsia"/>
          <w:sz w:val="32"/>
          <w:szCs w:val="32"/>
        </w:rPr>
        <w:t>）</w:t>
      </w:r>
    </w:p>
    <w:p w:rsidR="007B312D" w:rsidRPr="007B312D" w:rsidRDefault="007B312D" w:rsidP="007B312D">
      <w:pPr>
        <w:pStyle w:val="Heading1"/>
        <w:spacing w:line="240" w:lineRule="exact"/>
        <w:rPr>
          <w:rFonts w:eastAsiaTheme="minorEastAsia" w:hint="eastAsia"/>
        </w:rPr>
      </w:pPr>
    </w:p>
    <w:p w:rsidR="00C34CD9" w:rsidRPr="00C34CD9" w:rsidRDefault="00C34CD9" w:rsidP="00C34CD9">
      <w:pPr>
        <w:pBdr>
          <w:top w:val="single" w:sz="8" w:space="1" w:color="auto"/>
        </w:pBdr>
        <w:snapToGrid w:val="0"/>
        <w:spacing w:line="440" w:lineRule="exact"/>
        <w:ind w:firstLineChars="100" w:firstLine="280"/>
        <w:rPr>
          <w:rFonts w:ascii="方正仿宋_GBK" w:eastAsia="方正仿宋_GBK"/>
          <w:sz w:val="28"/>
          <w:szCs w:val="28"/>
        </w:rPr>
      </w:pPr>
      <w:bookmarkStart w:id="0" w:name="_GoBack"/>
      <w:bookmarkEnd w:id="0"/>
      <w:r w:rsidRPr="00C34CD9">
        <w:rPr>
          <w:rFonts w:ascii="方正仿宋_GBK" w:eastAsia="方正仿宋_GBK" w:hint="eastAsia"/>
          <w:sz w:val="28"/>
          <w:szCs w:val="28"/>
        </w:rPr>
        <w:t>抄送：县委办公室，县人大常委会办公室，县政协办公室，县监委，</w:t>
      </w:r>
    </w:p>
    <w:p w:rsidR="00C34CD9" w:rsidRPr="00C34CD9" w:rsidRDefault="00C34CD9" w:rsidP="00C34CD9">
      <w:pPr>
        <w:pBdr>
          <w:top w:val="single" w:sz="8" w:space="1" w:color="auto"/>
        </w:pBdr>
        <w:snapToGrid w:val="0"/>
        <w:spacing w:line="440" w:lineRule="exact"/>
        <w:ind w:firstLineChars="400" w:firstLine="1120"/>
        <w:rPr>
          <w:rFonts w:ascii="方正仿宋_GBK" w:eastAsia="方正仿宋_GBK"/>
          <w:sz w:val="28"/>
          <w:szCs w:val="28"/>
        </w:rPr>
      </w:pPr>
      <w:r w:rsidRPr="00C34CD9">
        <w:rPr>
          <w:rFonts w:ascii="方正仿宋_GBK" w:eastAsia="方正仿宋_GBK" w:hint="eastAsia"/>
          <w:sz w:val="28"/>
          <w:szCs w:val="28"/>
        </w:rPr>
        <w:t>县法院，县检察院，县人武部。</w:t>
      </w:r>
    </w:p>
    <w:p w:rsidR="00631147" w:rsidRPr="00C34CD9" w:rsidRDefault="00C34CD9" w:rsidP="00C34CD9">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C34CD9">
        <w:rPr>
          <w:rFonts w:ascii="方正仿宋_GBK" w:eastAsia="方正仿宋_GBK" w:hint="eastAsia"/>
          <w:sz w:val="28"/>
          <w:szCs w:val="28"/>
        </w:rPr>
        <w:t>奉节县人民政府办公室                   2023年1</w:t>
      </w:r>
      <w:r w:rsidR="005A770E">
        <w:rPr>
          <w:rFonts w:ascii="方正仿宋_GBK" w:eastAsia="方正仿宋_GBK" w:hint="eastAsia"/>
          <w:sz w:val="28"/>
          <w:szCs w:val="28"/>
        </w:rPr>
        <w:t>1</w:t>
      </w:r>
      <w:r w:rsidRPr="00C34CD9">
        <w:rPr>
          <w:rFonts w:ascii="方正仿宋_GBK" w:eastAsia="方正仿宋_GBK" w:hint="eastAsia"/>
          <w:sz w:val="28"/>
          <w:szCs w:val="28"/>
        </w:rPr>
        <w:t>月</w:t>
      </w:r>
      <w:r w:rsidR="002161C5">
        <w:rPr>
          <w:rFonts w:ascii="方正仿宋_GBK" w:eastAsia="方正仿宋_GBK" w:hint="eastAsia"/>
          <w:sz w:val="28"/>
          <w:szCs w:val="28"/>
        </w:rPr>
        <w:t>2</w:t>
      </w:r>
      <w:r w:rsidR="006E6F4E">
        <w:rPr>
          <w:rFonts w:ascii="方正仿宋_GBK" w:eastAsia="方正仿宋_GBK" w:hint="eastAsia"/>
          <w:sz w:val="28"/>
          <w:szCs w:val="28"/>
        </w:rPr>
        <w:t>9</w:t>
      </w:r>
      <w:r w:rsidRPr="00C34CD9">
        <w:rPr>
          <w:rFonts w:ascii="方正仿宋_GBK" w:eastAsia="方正仿宋_GBK" w:hint="eastAsia"/>
          <w:sz w:val="28"/>
          <w:szCs w:val="28"/>
        </w:rPr>
        <w:t>日印发</w:t>
      </w:r>
    </w:p>
    <w:sectPr w:rsidR="00631147" w:rsidRPr="00C34CD9">
      <w:footerReference w:type="default" r:id="rId10"/>
      <w:pgSz w:w="11906" w:h="16838"/>
      <w:pgMar w:top="2098" w:right="1531" w:bottom="1757" w:left="1531"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1F" w:rsidRDefault="008B551F">
      <w:r>
        <w:separator/>
      </w:r>
    </w:p>
  </w:endnote>
  <w:endnote w:type="continuationSeparator" w:id="0">
    <w:p w:rsidR="008B551F" w:rsidRDefault="008B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6F36BCB-E7B4-4D3C-AC8C-2776B01FD333}"/>
  </w:font>
  <w:font w:name="FSJ-PK74820000008-Identity-H">
    <w:altName w:val="微软雅黑"/>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A46AF53D-5307-4A90-BA70-2EB28F125742}"/>
  </w:font>
  <w:font w:name="方正黑体_GBK">
    <w:panose1 w:val="03000509000000000000"/>
    <w:charset w:val="86"/>
    <w:family w:val="script"/>
    <w:pitch w:val="fixed"/>
    <w:sig w:usb0="00000001" w:usb1="080E0000" w:usb2="00000010" w:usb3="00000000" w:csb0="00040000" w:csb1="00000000"/>
    <w:embedRegular r:id="rId3" w:subsetted="1" w:fontKey="{3671FE46-2BD8-4B7B-AF99-BBA66C3003D1}"/>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47" w:rsidRDefault="00F12F8E">
    <w:pPr>
      <w:pStyle w:val="a6"/>
      <w:wordWrap w:val="0"/>
      <w:jc w:val="right"/>
      <w:rPr>
        <w:rFonts w:ascii="宋体" w:cs="宋体"/>
      </w:rPr>
    </w:pPr>
    <w:r>
      <w:rPr>
        <w:noProof/>
      </w:rPr>
      <mc:AlternateContent>
        <mc:Choice Requires="wps">
          <w:drawing>
            <wp:anchor distT="0" distB="0" distL="114300" distR="114300" simplePos="0" relativeHeight="251660288" behindDoc="0" locked="0" layoutInCell="1" allowOverlap="1" wp14:anchorId="641F987C" wp14:editId="2B29BFC4">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1147" w:rsidRDefault="00F12F8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B551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31147" w:rsidRDefault="00F12F8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B551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1F" w:rsidRDefault="008B551F">
      <w:r>
        <w:separator/>
      </w:r>
    </w:p>
  </w:footnote>
  <w:footnote w:type="continuationSeparator" w:id="0">
    <w:p w:rsidR="008B551F" w:rsidRDefault="008B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AA55D"/>
    <w:multiLevelType w:val="singleLevel"/>
    <w:tmpl w:val="8DEAA55D"/>
    <w:lvl w:ilvl="0">
      <w:start w:val="3"/>
      <w:numFmt w:val="chineseCounting"/>
      <w:suff w:val="nothing"/>
      <w:lvlText w:val="（%1）"/>
      <w:lvlJc w:val="left"/>
      <w:rPr>
        <w:rFonts w:hint="eastAsia"/>
      </w:rPr>
    </w:lvl>
  </w:abstractNum>
  <w:abstractNum w:abstractNumId="1">
    <w:nsid w:val="95450722"/>
    <w:multiLevelType w:val="singleLevel"/>
    <w:tmpl w:val="95450722"/>
    <w:lvl w:ilvl="0">
      <w:start w:val="1"/>
      <w:numFmt w:val="chineseCounting"/>
      <w:suff w:val="nothing"/>
      <w:lvlText w:val="%1、"/>
      <w:lvlJc w:val="left"/>
      <w:rPr>
        <w:rFonts w:hint="eastAsia"/>
      </w:rPr>
    </w:lvl>
  </w:abstractNum>
  <w:abstractNum w:abstractNumId="2">
    <w:nsid w:val="B30C2DC2"/>
    <w:multiLevelType w:val="singleLevel"/>
    <w:tmpl w:val="B30C2DC2"/>
    <w:lvl w:ilvl="0">
      <w:start w:val="2"/>
      <w:numFmt w:val="chineseCounting"/>
      <w:suff w:val="nothing"/>
      <w:lvlText w:val="%1、"/>
      <w:lvlJc w:val="left"/>
      <w:rPr>
        <w:rFonts w:hint="eastAsia"/>
      </w:rPr>
    </w:lvl>
  </w:abstractNum>
  <w:abstractNum w:abstractNumId="3">
    <w:nsid w:val="B3C2A4CC"/>
    <w:multiLevelType w:val="singleLevel"/>
    <w:tmpl w:val="B3C2A4CC"/>
    <w:lvl w:ilvl="0">
      <w:start w:val="2"/>
      <w:numFmt w:val="chineseCounting"/>
      <w:suff w:val="nothing"/>
      <w:lvlText w:val="（%1）"/>
      <w:lvlJc w:val="left"/>
      <w:rPr>
        <w:rFonts w:hint="eastAsia"/>
      </w:rPr>
    </w:lvl>
  </w:abstractNum>
  <w:abstractNum w:abstractNumId="4">
    <w:nsid w:val="69CF0671"/>
    <w:multiLevelType w:val="singleLevel"/>
    <w:tmpl w:val="69CF0671"/>
    <w:lvl w:ilvl="0">
      <w:start w:val="4"/>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zQyNjUzNTFmZTQ5ZWE0YjcxYTE0YzE5NzY3OTEifQ=="/>
  </w:docVars>
  <w:rsids>
    <w:rsidRoot w:val="39B562F5"/>
    <w:rsid w:val="000A2122"/>
    <w:rsid w:val="000F6977"/>
    <w:rsid w:val="0011072A"/>
    <w:rsid w:val="0011094A"/>
    <w:rsid w:val="00130310"/>
    <w:rsid w:val="0014415C"/>
    <w:rsid w:val="001B0660"/>
    <w:rsid w:val="001C49B3"/>
    <w:rsid w:val="001D7163"/>
    <w:rsid w:val="001E1000"/>
    <w:rsid w:val="002161C5"/>
    <w:rsid w:val="002476D6"/>
    <w:rsid w:val="00252DB5"/>
    <w:rsid w:val="002748D2"/>
    <w:rsid w:val="00297C52"/>
    <w:rsid w:val="002A1DB8"/>
    <w:rsid w:val="002E67D1"/>
    <w:rsid w:val="002F19D5"/>
    <w:rsid w:val="00315ED6"/>
    <w:rsid w:val="00331204"/>
    <w:rsid w:val="00352EBF"/>
    <w:rsid w:val="003548D8"/>
    <w:rsid w:val="003E7A40"/>
    <w:rsid w:val="00407232"/>
    <w:rsid w:val="00410C49"/>
    <w:rsid w:val="00435DA2"/>
    <w:rsid w:val="004437F7"/>
    <w:rsid w:val="0047257A"/>
    <w:rsid w:val="004961D4"/>
    <w:rsid w:val="004D0326"/>
    <w:rsid w:val="005258E2"/>
    <w:rsid w:val="005377E3"/>
    <w:rsid w:val="00542896"/>
    <w:rsid w:val="005735D4"/>
    <w:rsid w:val="0059097C"/>
    <w:rsid w:val="005A117D"/>
    <w:rsid w:val="005A344D"/>
    <w:rsid w:val="005A43B0"/>
    <w:rsid w:val="005A770E"/>
    <w:rsid w:val="005A7912"/>
    <w:rsid w:val="005C509B"/>
    <w:rsid w:val="005D05D5"/>
    <w:rsid w:val="005E3858"/>
    <w:rsid w:val="006237A8"/>
    <w:rsid w:val="00631147"/>
    <w:rsid w:val="00646616"/>
    <w:rsid w:val="00652BF3"/>
    <w:rsid w:val="00661969"/>
    <w:rsid w:val="006752F8"/>
    <w:rsid w:val="006C1DB5"/>
    <w:rsid w:val="006C40B7"/>
    <w:rsid w:val="006E6F4E"/>
    <w:rsid w:val="006E7D9A"/>
    <w:rsid w:val="006F620A"/>
    <w:rsid w:val="007B312D"/>
    <w:rsid w:val="007F576D"/>
    <w:rsid w:val="00857B59"/>
    <w:rsid w:val="008610CC"/>
    <w:rsid w:val="008767FB"/>
    <w:rsid w:val="008A0B56"/>
    <w:rsid w:val="008B551F"/>
    <w:rsid w:val="008E4593"/>
    <w:rsid w:val="008E4FEF"/>
    <w:rsid w:val="0094328D"/>
    <w:rsid w:val="0094707E"/>
    <w:rsid w:val="009C3172"/>
    <w:rsid w:val="009D66E4"/>
    <w:rsid w:val="009E0FFE"/>
    <w:rsid w:val="009E2427"/>
    <w:rsid w:val="00A14304"/>
    <w:rsid w:val="00A14B9B"/>
    <w:rsid w:val="00A26788"/>
    <w:rsid w:val="00A268FF"/>
    <w:rsid w:val="00A75E41"/>
    <w:rsid w:val="00AD1056"/>
    <w:rsid w:val="00AE052E"/>
    <w:rsid w:val="00B25A0C"/>
    <w:rsid w:val="00BB2302"/>
    <w:rsid w:val="00BE284D"/>
    <w:rsid w:val="00C06C0E"/>
    <w:rsid w:val="00C10DE0"/>
    <w:rsid w:val="00C34CD9"/>
    <w:rsid w:val="00C512F6"/>
    <w:rsid w:val="00C7099C"/>
    <w:rsid w:val="00CD485D"/>
    <w:rsid w:val="00D26767"/>
    <w:rsid w:val="00D6497A"/>
    <w:rsid w:val="00E01278"/>
    <w:rsid w:val="00E557AC"/>
    <w:rsid w:val="00F011EB"/>
    <w:rsid w:val="00F0500A"/>
    <w:rsid w:val="00F120EC"/>
    <w:rsid w:val="00F12F8E"/>
    <w:rsid w:val="00F14D89"/>
    <w:rsid w:val="00F57F09"/>
    <w:rsid w:val="00F74D7E"/>
    <w:rsid w:val="00F918EC"/>
    <w:rsid w:val="00FB6BF8"/>
    <w:rsid w:val="00FF413D"/>
    <w:rsid w:val="02F4124E"/>
    <w:rsid w:val="04813FCB"/>
    <w:rsid w:val="049A4077"/>
    <w:rsid w:val="05BE33AA"/>
    <w:rsid w:val="07441BD5"/>
    <w:rsid w:val="0768431A"/>
    <w:rsid w:val="07913DAC"/>
    <w:rsid w:val="07C03DF5"/>
    <w:rsid w:val="08776489"/>
    <w:rsid w:val="08AF7A7A"/>
    <w:rsid w:val="0A8729A8"/>
    <w:rsid w:val="0C4D7C21"/>
    <w:rsid w:val="0D725B91"/>
    <w:rsid w:val="0DE45808"/>
    <w:rsid w:val="0E6D046C"/>
    <w:rsid w:val="0FC76CE3"/>
    <w:rsid w:val="0FC87CEA"/>
    <w:rsid w:val="127C093B"/>
    <w:rsid w:val="1346303C"/>
    <w:rsid w:val="13D2390E"/>
    <w:rsid w:val="14A05A37"/>
    <w:rsid w:val="153638BB"/>
    <w:rsid w:val="18E90538"/>
    <w:rsid w:val="19E26005"/>
    <w:rsid w:val="1C4050AC"/>
    <w:rsid w:val="1ED17B99"/>
    <w:rsid w:val="20236C02"/>
    <w:rsid w:val="205A2C47"/>
    <w:rsid w:val="2085748D"/>
    <w:rsid w:val="2AC234BF"/>
    <w:rsid w:val="2E5D3F83"/>
    <w:rsid w:val="2F3E36CD"/>
    <w:rsid w:val="308E1CDF"/>
    <w:rsid w:val="31C27110"/>
    <w:rsid w:val="3657277B"/>
    <w:rsid w:val="37813ADD"/>
    <w:rsid w:val="382C4586"/>
    <w:rsid w:val="39B562F5"/>
    <w:rsid w:val="3A0014F8"/>
    <w:rsid w:val="3DFA52F7"/>
    <w:rsid w:val="3E5279A4"/>
    <w:rsid w:val="3EE55D9D"/>
    <w:rsid w:val="409527D5"/>
    <w:rsid w:val="41E41EB2"/>
    <w:rsid w:val="42062767"/>
    <w:rsid w:val="44443836"/>
    <w:rsid w:val="45015068"/>
    <w:rsid w:val="45185123"/>
    <w:rsid w:val="491C7EDA"/>
    <w:rsid w:val="4A025D54"/>
    <w:rsid w:val="4AB43603"/>
    <w:rsid w:val="4C185198"/>
    <w:rsid w:val="4C7223A4"/>
    <w:rsid w:val="4DA2520B"/>
    <w:rsid w:val="4EB41C30"/>
    <w:rsid w:val="520D0FB1"/>
    <w:rsid w:val="525D2B41"/>
    <w:rsid w:val="52BC61E7"/>
    <w:rsid w:val="571C3A45"/>
    <w:rsid w:val="5AB72D02"/>
    <w:rsid w:val="5ADD173D"/>
    <w:rsid w:val="5DF43025"/>
    <w:rsid w:val="606B7E4D"/>
    <w:rsid w:val="60B151FE"/>
    <w:rsid w:val="667F66B2"/>
    <w:rsid w:val="676B1CEC"/>
    <w:rsid w:val="67F72090"/>
    <w:rsid w:val="69970B2F"/>
    <w:rsid w:val="69B30239"/>
    <w:rsid w:val="69C001CA"/>
    <w:rsid w:val="6A057726"/>
    <w:rsid w:val="6CA51C88"/>
    <w:rsid w:val="6CF04780"/>
    <w:rsid w:val="6D716E13"/>
    <w:rsid w:val="6E600263"/>
    <w:rsid w:val="6F8440E1"/>
    <w:rsid w:val="705A140E"/>
    <w:rsid w:val="70ED10DD"/>
    <w:rsid w:val="73086FBB"/>
    <w:rsid w:val="735760D9"/>
    <w:rsid w:val="73A6496A"/>
    <w:rsid w:val="75843DDB"/>
    <w:rsid w:val="76BA3E22"/>
    <w:rsid w:val="76DB6037"/>
    <w:rsid w:val="77E54F92"/>
    <w:rsid w:val="78E24696"/>
    <w:rsid w:val="79C03F87"/>
    <w:rsid w:val="7A98355E"/>
    <w:rsid w:val="7B2B17A0"/>
    <w:rsid w:val="7E6D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Normal Indent"/>
    <w:basedOn w:val="a"/>
    <w:qFormat/>
    <w:pPr>
      <w:ind w:firstLineChars="200" w:firstLine="200"/>
    </w:pPr>
    <w:rPr>
      <w:rFonts w:ascii="Times New Roman" w:hAnsi="Times New Roman"/>
      <w:szCs w:val="22"/>
    </w:rPr>
  </w:style>
  <w:style w:type="paragraph" w:styleId="6">
    <w:name w:val="index 6"/>
    <w:basedOn w:val="a"/>
    <w:next w:val="a"/>
    <w:qFormat/>
    <w:pPr>
      <w:ind w:leftChars="1000" w:left="1000"/>
    </w:pPr>
  </w:style>
  <w:style w:type="paragraph" w:styleId="a4">
    <w:name w:val="Body Text"/>
    <w:basedOn w:val="a"/>
    <w:next w:val="a"/>
    <w:qFormat/>
    <w:pPr>
      <w:spacing w:after="120"/>
    </w:pPr>
  </w:style>
  <w:style w:type="paragraph" w:styleId="a5">
    <w:name w:val="Body Text Indent"/>
    <w:basedOn w:val="a"/>
    <w:next w:val="a3"/>
    <w:qFormat/>
    <w:pPr>
      <w:ind w:firstLine="795"/>
    </w:pPr>
    <w:rPr>
      <w:rFonts w:ascii="宋体" w:hAnsi="宋体" w:cs="Arial"/>
      <w:color w:val="000000"/>
      <w:szCs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Body Text First Indent"/>
    <w:basedOn w:val="a4"/>
    <w:qFormat/>
    <w:pPr>
      <w:ind w:firstLineChars="100" w:firstLine="420"/>
    </w:pPr>
  </w:style>
  <w:style w:type="paragraph" w:styleId="2">
    <w:name w:val="Body Text First Indent 2"/>
    <w:basedOn w:val="a5"/>
    <w:next w:val="a5"/>
    <w:qFormat/>
    <w:pPr>
      <w:spacing w:line="580" w:lineRule="exact"/>
      <w:ind w:firstLineChars="200" w:firstLine="420"/>
    </w:pPr>
    <w:rPr>
      <w:rFonts w:ascii="仿宋_GB2312" w:eastAsia="仿宋_GB2312" w:hAnsi="Calibri" w:cs="Times New Roman"/>
      <w:sz w:val="31"/>
      <w:szCs w:val="24"/>
    </w:rPr>
  </w:style>
  <w:style w:type="character" w:styleId="aa">
    <w:name w:val="Strong"/>
    <w:basedOn w:val="a0"/>
    <w:qFormat/>
    <w:rPr>
      <w:b/>
    </w:rPr>
  </w:style>
  <w:style w:type="paragraph" w:customStyle="1" w:styleId="index61">
    <w:name w:val="index 61"/>
    <w:basedOn w:val="a"/>
    <w:next w:val="a"/>
    <w:qFormat/>
    <w:pPr>
      <w:ind w:left="210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b">
    <w:name w:val="默认"/>
    <w:qFormat/>
    <w:rPr>
      <w:rFonts w:ascii="Arial Unicode MS" w:eastAsia="Helvetica Neue" w:hAnsi="Arial Unicode MS" w:cs="Arial Unicode MS" w:hint="eastAsia"/>
      <w:color w:val="000000"/>
      <w:sz w:val="22"/>
      <w:szCs w:val="22"/>
      <w:lang w:val="zh-CN"/>
    </w:rPr>
  </w:style>
  <w:style w:type="paragraph" w:customStyle="1" w:styleId="10">
    <w:name w:val="普通(网站)1"/>
    <w:basedOn w:val="a"/>
    <w:qFormat/>
    <w:pPr>
      <w:jc w:val="left"/>
    </w:pPr>
    <w:rPr>
      <w:kern w:val="0"/>
      <w:sz w:val="24"/>
    </w:rPr>
  </w:style>
  <w:style w:type="character" w:customStyle="1" w:styleId="fontstyle11">
    <w:name w:val="fontstyle11"/>
    <w:qFormat/>
    <w:rPr>
      <w:rFonts w:ascii="方正仿宋_GBK" w:eastAsia="方正仿宋_GBK" w:hAnsi="FSJ-PK74820000008-Identity-H" w:cs="FSJ-PK74820000008-Identity-H"/>
      <w:color w:val="000000"/>
      <w:spacing w:val="0"/>
      <w:w w:val="100"/>
      <w:position w:val="0"/>
      <w:sz w:val="32"/>
      <w:szCs w:val="32"/>
    </w:rPr>
  </w:style>
  <w:style w:type="table" w:styleId="ac">
    <w:name w:val="Table Grid"/>
    <w:basedOn w:val="a1"/>
    <w:qFormat/>
    <w:rsid w:val="00CD485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F12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autoSpaceDE w:val="0"/>
      <w:autoSpaceDN w:val="0"/>
      <w:adjustRightInd w:val="0"/>
      <w:snapToGrid w:val="0"/>
      <w:jc w:val="left"/>
      <w:textAlignment w:val="baseline"/>
    </w:pPr>
    <w:rPr>
      <w:rFonts w:ascii="宋体" w:hAnsi="宋体" w:hint="eastAsia"/>
      <w:snapToGrid w:val="0"/>
      <w:color w:val="000000"/>
      <w:kern w:val="0"/>
      <w:sz w:val="24"/>
    </w:rPr>
  </w:style>
  <w:style w:type="character" w:customStyle="1" w:styleId="HTMLChar">
    <w:name w:val="HTML 预设格式 Char"/>
    <w:basedOn w:val="a0"/>
    <w:link w:val="HTML"/>
    <w:rsid w:val="00F120EC"/>
    <w:rPr>
      <w:rFonts w:ascii="宋体" w:eastAsia="宋体" w:hAnsi="宋体" w:cs="Times New Roman"/>
      <w:snapToGrid w:val="0"/>
      <w:color w:val="000000"/>
      <w:sz w:val="24"/>
      <w:szCs w:val="24"/>
    </w:rPr>
  </w:style>
  <w:style w:type="paragraph" w:styleId="ad">
    <w:name w:val="Balloon Text"/>
    <w:basedOn w:val="a"/>
    <w:link w:val="Char"/>
    <w:rsid w:val="008E4FEF"/>
    <w:rPr>
      <w:sz w:val="18"/>
      <w:szCs w:val="18"/>
    </w:rPr>
  </w:style>
  <w:style w:type="character" w:customStyle="1" w:styleId="Char">
    <w:name w:val="批注框文本 Char"/>
    <w:basedOn w:val="a0"/>
    <w:link w:val="ad"/>
    <w:rsid w:val="008E4FEF"/>
    <w:rPr>
      <w:rFonts w:ascii="Calibri" w:eastAsia="宋体" w:hAnsi="Calibri" w:cs="Times New Roman"/>
      <w:kern w:val="2"/>
      <w:sz w:val="18"/>
      <w:szCs w:val="18"/>
    </w:rPr>
  </w:style>
  <w:style w:type="table" w:customStyle="1" w:styleId="11">
    <w:name w:val="网格型1"/>
    <w:basedOn w:val="a1"/>
    <w:next w:val="ac"/>
    <w:qFormat/>
    <w:rsid w:val="00D649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c"/>
    <w:qFormat/>
    <w:rsid w:val="00D649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Normal Indent"/>
    <w:basedOn w:val="a"/>
    <w:qFormat/>
    <w:pPr>
      <w:ind w:firstLineChars="200" w:firstLine="200"/>
    </w:pPr>
    <w:rPr>
      <w:rFonts w:ascii="Times New Roman" w:hAnsi="Times New Roman"/>
      <w:szCs w:val="22"/>
    </w:rPr>
  </w:style>
  <w:style w:type="paragraph" w:styleId="6">
    <w:name w:val="index 6"/>
    <w:basedOn w:val="a"/>
    <w:next w:val="a"/>
    <w:qFormat/>
    <w:pPr>
      <w:ind w:leftChars="1000" w:left="1000"/>
    </w:pPr>
  </w:style>
  <w:style w:type="paragraph" w:styleId="a4">
    <w:name w:val="Body Text"/>
    <w:basedOn w:val="a"/>
    <w:next w:val="a"/>
    <w:qFormat/>
    <w:pPr>
      <w:spacing w:after="120"/>
    </w:pPr>
  </w:style>
  <w:style w:type="paragraph" w:styleId="a5">
    <w:name w:val="Body Text Indent"/>
    <w:basedOn w:val="a"/>
    <w:next w:val="a3"/>
    <w:qFormat/>
    <w:pPr>
      <w:ind w:firstLine="795"/>
    </w:pPr>
    <w:rPr>
      <w:rFonts w:ascii="宋体" w:hAnsi="宋体" w:cs="Arial"/>
      <w:color w:val="000000"/>
      <w:szCs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Body Text First Indent"/>
    <w:basedOn w:val="a4"/>
    <w:qFormat/>
    <w:pPr>
      <w:ind w:firstLineChars="100" w:firstLine="420"/>
    </w:pPr>
  </w:style>
  <w:style w:type="paragraph" w:styleId="2">
    <w:name w:val="Body Text First Indent 2"/>
    <w:basedOn w:val="a5"/>
    <w:next w:val="a5"/>
    <w:qFormat/>
    <w:pPr>
      <w:spacing w:line="580" w:lineRule="exact"/>
      <w:ind w:firstLineChars="200" w:firstLine="420"/>
    </w:pPr>
    <w:rPr>
      <w:rFonts w:ascii="仿宋_GB2312" w:eastAsia="仿宋_GB2312" w:hAnsi="Calibri" w:cs="Times New Roman"/>
      <w:sz w:val="31"/>
      <w:szCs w:val="24"/>
    </w:rPr>
  </w:style>
  <w:style w:type="character" w:styleId="aa">
    <w:name w:val="Strong"/>
    <w:basedOn w:val="a0"/>
    <w:qFormat/>
    <w:rPr>
      <w:b/>
    </w:rPr>
  </w:style>
  <w:style w:type="paragraph" w:customStyle="1" w:styleId="index61">
    <w:name w:val="index 61"/>
    <w:basedOn w:val="a"/>
    <w:next w:val="a"/>
    <w:qFormat/>
    <w:pPr>
      <w:ind w:left="210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b">
    <w:name w:val="默认"/>
    <w:qFormat/>
    <w:rPr>
      <w:rFonts w:ascii="Arial Unicode MS" w:eastAsia="Helvetica Neue" w:hAnsi="Arial Unicode MS" w:cs="Arial Unicode MS" w:hint="eastAsia"/>
      <w:color w:val="000000"/>
      <w:sz w:val="22"/>
      <w:szCs w:val="22"/>
      <w:lang w:val="zh-CN"/>
    </w:rPr>
  </w:style>
  <w:style w:type="paragraph" w:customStyle="1" w:styleId="10">
    <w:name w:val="普通(网站)1"/>
    <w:basedOn w:val="a"/>
    <w:qFormat/>
    <w:pPr>
      <w:jc w:val="left"/>
    </w:pPr>
    <w:rPr>
      <w:kern w:val="0"/>
      <w:sz w:val="24"/>
    </w:rPr>
  </w:style>
  <w:style w:type="character" w:customStyle="1" w:styleId="fontstyle11">
    <w:name w:val="fontstyle11"/>
    <w:qFormat/>
    <w:rPr>
      <w:rFonts w:ascii="方正仿宋_GBK" w:eastAsia="方正仿宋_GBK" w:hAnsi="FSJ-PK74820000008-Identity-H" w:cs="FSJ-PK74820000008-Identity-H"/>
      <w:color w:val="000000"/>
      <w:spacing w:val="0"/>
      <w:w w:val="100"/>
      <w:position w:val="0"/>
      <w:sz w:val="32"/>
      <w:szCs w:val="32"/>
    </w:rPr>
  </w:style>
  <w:style w:type="table" w:styleId="ac">
    <w:name w:val="Table Grid"/>
    <w:basedOn w:val="a1"/>
    <w:qFormat/>
    <w:rsid w:val="00CD485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F12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autoSpaceDE w:val="0"/>
      <w:autoSpaceDN w:val="0"/>
      <w:adjustRightInd w:val="0"/>
      <w:snapToGrid w:val="0"/>
      <w:jc w:val="left"/>
      <w:textAlignment w:val="baseline"/>
    </w:pPr>
    <w:rPr>
      <w:rFonts w:ascii="宋体" w:hAnsi="宋体" w:hint="eastAsia"/>
      <w:snapToGrid w:val="0"/>
      <w:color w:val="000000"/>
      <w:kern w:val="0"/>
      <w:sz w:val="24"/>
    </w:rPr>
  </w:style>
  <w:style w:type="character" w:customStyle="1" w:styleId="HTMLChar">
    <w:name w:val="HTML 预设格式 Char"/>
    <w:basedOn w:val="a0"/>
    <w:link w:val="HTML"/>
    <w:rsid w:val="00F120EC"/>
    <w:rPr>
      <w:rFonts w:ascii="宋体" w:eastAsia="宋体" w:hAnsi="宋体" w:cs="Times New Roman"/>
      <w:snapToGrid w:val="0"/>
      <w:color w:val="000000"/>
      <w:sz w:val="24"/>
      <w:szCs w:val="24"/>
    </w:rPr>
  </w:style>
  <w:style w:type="paragraph" w:styleId="ad">
    <w:name w:val="Balloon Text"/>
    <w:basedOn w:val="a"/>
    <w:link w:val="Char"/>
    <w:rsid w:val="008E4FEF"/>
    <w:rPr>
      <w:sz w:val="18"/>
      <w:szCs w:val="18"/>
    </w:rPr>
  </w:style>
  <w:style w:type="character" w:customStyle="1" w:styleId="Char">
    <w:name w:val="批注框文本 Char"/>
    <w:basedOn w:val="a0"/>
    <w:link w:val="ad"/>
    <w:rsid w:val="008E4FEF"/>
    <w:rPr>
      <w:rFonts w:ascii="Calibri" w:eastAsia="宋体" w:hAnsi="Calibri" w:cs="Times New Roman"/>
      <w:kern w:val="2"/>
      <w:sz w:val="18"/>
      <w:szCs w:val="18"/>
    </w:rPr>
  </w:style>
  <w:style w:type="table" w:customStyle="1" w:styleId="11">
    <w:name w:val="网格型1"/>
    <w:basedOn w:val="a1"/>
    <w:next w:val="ac"/>
    <w:qFormat/>
    <w:rsid w:val="00D649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c"/>
    <w:qFormat/>
    <w:rsid w:val="00D649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AA095-1D81-487B-9350-E5886B35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2023-11-16T08:20:00Z</cp:lastPrinted>
  <dcterms:created xsi:type="dcterms:W3CDTF">2023-11-29T07:47:00Z</dcterms:created>
  <dcterms:modified xsi:type="dcterms:W3CDTF">2023-11-30T09:14:00Z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458CA329639E431A83E6F6DF665D456B_13</vt:lpwstr>
  </property>
</Properties>
</file>