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CF69C">
      <w:pPr>
        <w:jc w:val="center"/>
        <w:rPr>
          <w:rFonts w:hint="default" w:ascii="Times New Roman" w:hAnsi="Times New Roman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奉节县公平镇招聘公益性岗位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人</w:t>
      </w:r>
    </w:p>
    <w:bookmarkEnd w:id="0"/>
    <w:p w14:paraId="6C1D68E9">
      <w:pPr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2C101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一、招聘条件及岗位</w:t>
      </w:r>
    </w:p>
    <w:p w14:paraId="591B0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（一）报名人员应同时具备下列条件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具备奉节县户籍，法定退休年龄以下（女同志不超过55周岁，男同志不超过60周岁）十类就业困难人员（详见附件）。遵守宪法和法律，品行端正，作风正派，无违法违纪记录。</w:t>
      </w:r>
    </w:p>
    <w:p w14:paraId="05BB1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（二）有下列情形之一的，不得报名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各级人民法院依法公开的失信人员；涉嫌违法犯罪正在接受司法调查尚未作出结论的人员；正在接受纪律审查的人员；法律规定不得招用的其他情形的人员。</w:t>
      </w:r>
    </w:p>
    <w:p w14:paraId="04273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（三）拟聘任岗位的岗位名称及人数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公共环境卫生保洁岗:非全日制公益性岗位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名。</w:t>
      </w:r>
    </w:p>
    <w:p w14:paraId="787C8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（四）工作内容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公共环境卫生保洁。</w:t>
      </w:r>
    </w:p>
    <w:p w14:paraId="63171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（五）工作要求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根据岗位职责、出勤情况和工作完成情况等对公益性岗位人员每月进行考核，对考核不达标的人员应按规定及时解除劳动关系（或劳务关系）。</w:t>
      </w:r>
    </w:p>
    <w:p w14:paraId="3480E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（六）工作地点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非全日制公益性岗位在村（社区）。</w:t>
      </w:r>
    </w:p>
    <w:p w14:paraId="3F354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二、报名时间及方式</w:t>
      </w:r>
    </w:p>
    <w:p w14:paraId="66568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（一）报名时间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非全日制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1F207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（二）报名方式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本次招聘实行现场报名。报名时请携带身份证原件，报名表2份（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贴寸照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）。地址：奉节县公平镇便民服务中心。联系人：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老师，联系电话：56631286。</w:t>
      </w:r>
    </w:p>
    <w:p w14:paraId="17C28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三、招聘程序</w:t>
      </w:r>
    </w:p>
    <w:p w14:paraId="2E527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（一）初审：公益性岗位人员报名后，进行资格审查，若审查合格人数不超过拟聘用人数，可直接聘用。若审查排序后合格人数超过拟聘用人数，将采取面试的方式择优录取。</w:t>
      </w:r>
    </w:p>
    <w:p w14:paraId="3C4E2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（二）考察：初审合格者，严格审查拟聘人员档案、诚信记录、违法犯罪记录等资格条件。</w:t>
      </w:r>
    </w:p>
    <w:p w14:paraId="27524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（三）公示：考察合格的拟录用人员，由招录单位在公示栏进行5个工作日的公示，公示期满，对没有问题或反映问题不影响录用的，按照规定程序签订劳动合同。</w:t>
      </w:r>
    </w:p>
    <w:p w14:paraId="4E631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四、薪酬待遇</w:t>
      </w:r>
    </w:p>
    <w:p w14:paraId="6A9AB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合同期限：自签订之日起至202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年12月31日止。</w:t>
      </w:r>
    </w:p>
    <w:p w14:paraId="109BD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属单位非在编工作人员。聘用人员月工资标准不低于我县当年最低月工资标准。</w:t>
      </w:r>
    </w:p>
    <w:p w14:paraId="2B25D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本简章未尽事宜由奉节县公平镇人民政府负责解释。</w:t>
      </w:r>
    </w:p>
    <w:p w14:paraId="243D1EF5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5894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奉节县公益性岗位安置人员动态管理备案表</w:t>
      </w:r>
    </w:p>
    <w:p w14:paraId="61F71A9F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A615E35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69DE557">
      <w:pPr>
        <w:wordWrap w:val="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奉节县公平镇人民政府</w:t>
      </w:r>
    </w:p>
    <w:p w14:paraId="66BB546D">
      <w:pPr>
        <w:wordWrap w:val="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663B6F98">
      <w:pPr>
        <w:wordWrap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5AF18AE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page"/>
      </w:r>
    </w:p>
    <w:p w14:paraId="66289C50">
      <w:pPr>
        <w:wordWrap/>
        <w:jc w:val="right"/>
        <w:rPr>
          <w:rFonts w:hint="eastAsia"/>
          <w:lang w:val="en-US" w:eastAsia="zh-CN"/>
        </w:rPr>
      </w:pPr>
    </w:p>
    <w:p w14:paraId="1819CF8C">
      <w:pPr>
        <w:autoSpaceDN w:val="0"/>
        <w:spacing w:line="600" w:lineRule="exact"/>
        <w:rPr>
          <w:rFonts w:hint="eastAsia" w:ascii="方正黑体_GBK" w:eastAsia="方正黑体_GBK"/>
          <w:sz w:val="32"/>
          <w:szCs w:val="20"/>
        </w:rPr>
      </w:pPr>
      <w:r>
        <w:rPr>
          <w:rFonts w:hint="eastAsia" w:ascii="方正黑体_GBK" w:eastAsia="方正黑体_GBK"/>
          <w:sz w:val="32"/>
          <w:szCs w:val="20"/>
        </w:rPr>
        <w:t>附件</w:t>
      </w:r>
    </w:p>
    <w:p w14:paraId="2801D8B8">
      <w:pPr>
        <w:widowControl/>
        <w:jc w:val="center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奉节县公益性岗位安置人员动态管理备案表</w:t>
      </w:r>
    </w:p>
    <w:tbl>
      <w:tblPr>
        <w:tblStyle w:val="3"/>
        <w:tblpPr w:leftFromText="180" w:rightFromText="180" w:vertAnchor="text" w:horzAnchor="margin" w:tblpY="51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74"/>
        <w:gridCol w:w="1195"/>
        <w:gridCol w:w="1178"/>
        <w:gridCol w:w="1140"/>
        <w:gridCol w:w="1087"/>
        <w:gridCol w:w="2151"/>
      </w:tblGrid>
      <w:tr w14:paraId="069F4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22398A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50FA33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</w:pP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0A6156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6657EF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6F4F6E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籍  贯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A76BAC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2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E40C8">
            <w:pPr>
              <w:widowControl/>
              <w:tabs>
                <w:tab w:val="left" w:pos="1060"/>
              </w:tabs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</w:pPr>
          </w:p>
        </w:tc>
      </w:tr>
      <w:tr w14:paraId="6992B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E886E3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身份</w:t>
            </w:r>
          </w:p>
          <w:p w14:paraId="38AF5FF2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证号码</w:t>
            </w: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983169">
            <w:pPr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9DC00EE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就业创业</w:t>
            </w:r>
          </w:p>
          <w:p w14:paraId="1D21DED3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证号码</w:t>
            </w:r>
          </w:p>
        </w:tc>
        <w:tc>
          <w:tcPr>
            <w:tcW w:w="13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B11003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F6F3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3008E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ADE680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文化</w:t>
            </w:r>
          </w:p>
          <w:p w14:paraId="3BAFF183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程度</w:t>
            </w: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B4AB4D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3F080E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何时何院校何专业毕业</w:t>
            </w:r>
          </w:p>
        </w:tc>
        <w:tc>
          <w:tcPr>
            <w:tcW w:w="13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C0C7C6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5E05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3AA71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9CEB6A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家庭</w:t>
            </w:r>
          </w:p>
          <w:p w14:paraId="013141E9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住址</w:t>
            </w: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94B88C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82C400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联系</w:t>
            </w:r>
          </w:p>
          <w:p w14:paraId="175E8D35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13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AB4555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4586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4E056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678C2C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就业困难人员类型（附相关身份凭证）</w:t>
            </w:r>
          </w:p>
        </w:tc>
        <w:tc>
          <w:tcPr>
            <w:tcW w:w="44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8AAE68">
            <w:pPr>
              <w:widowControl/>
              <w:spacing w:line="3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bidi="ar"/>
              </w:rPr>
              <w:t xml:space="preserve">    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登记失业的</w:t>
            </w:r>
            <w:r>
              <w:rPr>
                <w:rStyle w:val="5"/>
                <w:rFonts w:hint="eastAsia"/>
                <w:sz w:val="21"/>
                <w:szCs w:val="21"/>
                <w:lang w:bidi="ar"/>
              </w:rPr>
              <w:t xml:space="preserve">“4050”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人员   </w:t>
            </w:r>
            <w:r>
              <w:rPr>
                <w:rStyle w:val="5"/>
                <w:rFonts w:hint="eastAsia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低保家庭登记失业人员</w:t>
            </w:r>
          </w:p>
          <w:p w14:paraId="5EF05C72">
            <w:pPr>
              <w:widowControl/>
              <w:spacing w:line="3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bidi="ar"/>
              </w:rPr>
              <w:t xml:space="preserve">    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零就业家庭登记失业人员   </w:t>
            </w:r>
            <w:r>
              <w:rPr>
                <w:rStyle w:val="5"/>
                <w:rFonts w:hint="eastAsia"/>
                <w:sz w:val="21"/>
                <w:szCs w:val="21"/>
                <w:lang w:bidi="ar"/>
              </w:rPr>
              <w:t xml:space="preserve">□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离校两年内登记失业高校毕业生</w:t>
            </w:r>
          </w:p>
          <w:p w14:paraId="13DC0D68">
            <w:pPr>
              <w:widowControl/>
              <w:spacing w:line="3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bidi="ar"/>
              </w:rPr>
              <w:t xml:space="preserve">    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登记失业的复员退伍军人   </w:t>
            </w:r>
            <w:r>
              <w:rPr>
                <w:rStyle w:val="5"/>
                <w:rFonts w:hint="eastAsia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脱贫人口</w:t>
            </w:r>
          </w:p>
          <w:p w14:paraId="0085E0A0">
            <w:pPr>
              <w:widowControl/>
              <w:spacing w:line="3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bidi="ar"/>
              </w:rPr>
              <w:t xml:space="preserve">    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登记失业的残疾人员   </w:t>
            </w:r>
            <w:r>
              <w:rPr>
                <w:rStyle w:val="5"/>
                <w:rFonts w:hint="eastAsia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登记失业的化解过剩产能企业职工</w:t>
            </w:r>
          </w:p>
          <w:p w14:paraId="74D7F9E8">
            <w:pPr>
              <w:widowControl/>
              <w:spacing w:line="3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  <w:lang w:bidi="ar"/>
              </w:rPr>
              <w:t xml:space="preserve">    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登记失业的刑满释放人员、戒毒康复人员   </w:t>
            </w:r>
            <w:r>
              <w:rPr>
                <w:rStyle w:val="5"/>
                <w:rFonts w:hint="eastAsia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其他就业困难人员</w:t>
            </w:r>
          </w:p>
        </w:tc>
      </w:tr>
      <w:tr w14:paraId="72C65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74233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工作岗位</w:t>
            </w: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1D6D69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22FDE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工资标准</w:t>
            </w:r>
          </w:p>
        </w:tc>
        <w:tc>
          <w:tcPr>
            <w:tcW w:w="25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2244E3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59A47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BEAE8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用工性质</w:t>
            </w: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4A009">
            <w:pPr>
              <w:widowControl/>
              <w:spacing w:line="300" w:lineRule="exact"/>
              <w:ind w:left="630" w:leftChars="200" w:hanging="210" w:hangingChars="10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全日制</w:t>
            </w:r>
            <w:r>
              <w:rPr>
                <w:rStyle w:val="5"/>
                <w:rFonts w:hint="eastAsia"/>
              </w:rPr>
              <w:t xml:space="preserve">     </w:t>
            </w:r>
            <w:r>
              <w:rPr>
                <w:rStyle w:val="5"/>
                <w:rFonts w:hint="eastAsia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非全日制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404140"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是否享受过社保补贴</w:t>
            </w:r>
          </w:p>
        </w:tc>
        <w:tc>
          <w:tcPr>
            <w:tcW w:w="25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012EC4">
            <w:pPr>
              <w:widowControl/>
              <w:spacing w:line="3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Style w:val="5"/>
                <w:rFonts w:hint="eastAsia"/>
                <w:sz w:val="21"/>
                <w:szCs w:val="21"/>
                <w:lang w:bidi="ar"/>
              </w:rPr>
              <w:t xml:space="preserve">□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否</w:t>
            </w:r>
          </w:p>
          <w:p w14:paraId="52D2F300">
            <w:pPr>
              <w:widowControl/>
              <w:spacing w:line="3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是（已享受 </w:t>
            </w:r>
            <w:r>
              <w:rPr>
                <w:rStyle w:val="6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 个月）</w:t>
            </w:r>
          </w:p>
        </w:tc>
      </w:tr>
      <w:tr w14:paraId="61D4C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4DA98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开始安置时间</w:t>
            </w:r>
          </w:p>
        </w:tc>
        <w:tc>
          <w:tcPr>
            <w:tcW w:w="44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58A14">
            <w:pPr>
              <w:widowControl/>
              <w:spacing w:line="300" w:lineRule="exact"/>
              <w:ind w:firstLine="21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  拟于</w:t>
            </w:r>
            <w:r>
              <w:rPr>
                <w:rStyle w:val="6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 年</w:t>
            </w:r>
            <w:r>
              <w:rPr>
                <w:rStyle w:val="6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 月</w:t>
            </w:r>
            <w:r>
              <w:rPr>
                <w:rStyle w:val="6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 日（以开始参保时间为准）开始安置。</w:t>
            </w:r>
          </w:p>
        </w:tc>
      </w:tr>
      <w:tr w14:paraId="77319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0037A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用人单位聘用意见</w:t>
            </w:r>
          </w:p>
        </w:tc>
        <w:tc>
          <w:tcPr>
            <w:tcW w:w="44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50039C">
            <w:pPr>
              <w:widowControl/>
              <w:spacing w:line="300" w:lineRule="exact"/>
              <w:ind w:left="5775" w:leftChars="2400" w:hanging="735" w:hangingChars="35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负责人签字（盖章）：                                                                          年    月     日</w:t>
            </w:r>
          </w:p>
        </w:tc>
      </w:tr>
      <w:tr w14:paraId="3525D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CB37E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县就业人才中心审核意见</w:t>
            </w:r>
          </w:p>
        </w:tc>
        <w:tc>
          <w:tcPr>
            <w:tcW w:w="44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CF3D1E">
            <w:pPr>
              <w:widowControl/>
              <w:spacing w:line="300" w:lineRule="exact"/>
              <w:ind w:firstLine="630" w:firstLineChars="30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   该人员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 xml:space="preserve">   □ </w:t>
            </w:r>
            <w:r>
              <w:rPr>
                <w:rStyle w:val="6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 xml:space="preserve">符合   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 xml:space="preserve">□ </w:t>
            </w:r>
            <w:r>
              <w:rPr>
                <w:rStyle w:val="6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 xml:space="preserve">不符合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 资格条件。</w:t>
            </w:r>
          </w:p>
          <w:p w14:paraId="451A51A9">
            <w:pPr>
              <w:widowControl/>
              <w:spacing w:line="300" w:lineRule="exact"/>
              <w:ind w:firstLine="630" w:firstLineChars="30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                                            负责人签字（盖章）：</w:t>
            </w:r>
          </w:p>
          <w:p w14:paraId="51000D95">
            <w:pPr>
              <w:widowControl/>
              <w:spacing w:line="300" w:lineRule="exact"/>
              <w:ind w:firstLine="630" w:firstLineChars="30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                                             年    月     日</w:t>
            </w:r>
          </w:p>
        </w:tc>
      </w:tr>
      <w:tr w14:paraId="007E3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7ACBE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退出安置时间</w:t>
            </w:r>
          </w:p>
        </w:tc>
        <w:tc>
          <w:tcPr>
            <w:tcW w:w="44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C4A5C">
            <w:pPr>
              <w:widowControl/>
              <w:spacing w:line="300" w:lineRule="exact"/>
              <w:ind w:firstLine="21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  已于</w:t>
            </w:r>
            <w:r>
              <w:rPr>
                <w:rStyle w:val="6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 年</w:t>
            </w:r>
            <w:r>
              <w:rPr>
                <w:rStyle w:val="6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 月</w:t>
            </w:r>
            <w:r>
              <w:rPr>
                <w:rStyle w:val="6"/>
                <w:rFonts w:hint="default" w:ascii="方正仿宋_GBK" w:hAnsi="方正仿宋_GBK" w:eastAsia="方正仿宋_GBK" w:cs="方正仿宋_GBK"/>
                <w:sz w:val="21"/>
                <w:szCs w:val="21"/>
                <w:lang w:bidi="ar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 xml:space="preserve"> 日（以停止参保时间为准）退出安置。</w:t>
            </w:r>
          </w:p>
        </w:tc>
      </w:tr>
    </w:tbl>
    <w:p w14:paraId="1AEBD3A9">
      <w:pPr>
        <w:widowControl/>
        <w:jc w:val="left"/>
      </w:pPr>
      <w:r>
        <w:rPr>
          <w:rFonts w:ascii="方正仿宋_GBK" w:hAnsi="方正仿宋_GBK" w:eastAsia="方正仿宋_GBK" w:cs="方正仿宋_GBK"/>
          <w:color w:val="000000"/>
          <w:kern w:val="0"/>
          <w:sz w:val="24"/>
          <w:lang w:bidi="ar"/>
        </w:rPr>
        <w:t>注：本表一式二份（含就业困难人员相关身份凭证），公益性岗位用人单位、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bidi="ar"/>
        </w:rPr>
        <w:t>县就业人才中心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lang w:bidi="ar"/>
        </w:rPr>
        <w:t>各存一份。</w:t>
      </w:r>
    </w:p>
    <w:p w14:paraId="173B939F">
      <w:pPr>
        <w:wordWrap/>
        <w:jc w:val="righ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812715C"/>
    <w:rsid w:val="101E3381"/>
    <w:rsid w:val="16027212"/>
    <w:rsid w:val="2ADB5CCE"/>
    <w:rsid w:val="2ECF55EB"/>
    <w:rsid w:val="3D4544FF"/>
    <w:rsid w:val="4812715C"/>
    <w:rsid w:val="48DD6E27"/>
    <w:rsid w:val="4AB253A0"/>
    <w:rsid w:val="67DC4C2A"/>
    <w:rsid w:val="6A911D64"/>
    <w:rsid w:val="7086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single"/>
    </w:rPr>
  </w:style>
  <w:style w:type="character" w:customStyle="1" w:styleId="7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1153</Words>
  <Characters>1179</Characters>
  <Lines>0</Lines>
  <Paragraphs>0</Paragraphs>
  <TotalTime>5</TotalTime>
  <ScaleCrop>false</ScaleCrop>
  <LinksUpToDate>false</LinksUpToDate>
  <CharactersWithSpaces>1546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2024-12-25T13:58:00Z</dcterms:created>
  <dc:creator>黄小耘</dc:creator>
  <cp:lastModifiedBy>LJ、微风绚烂</cp:lastModifiedBy>
  <dcterms:modified xsi:type="dcterms:W3CDTF">2025-01-13T06:46:26Z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A27816672A61423FBBAE8310373D9494_13</vt:lpwstr>
  </property>
  <property fmtid="{D5CDD505-2E9C-101B-9397-08002B2CF9AE}" pid="4" name="KSOTemplateDocerSaveRecord">
    <vt:lpwstr>eyJoZGlkIjoiNzY2N2YxZjg2YmUyMGM4Y2Q3OGI0NDk4MmZjNjVmYzMiLCJ1c2VySWQiOiIxMTMxOTY1NzIzIn0=</vt:lpwstr>
  </property>
</Properties>
</file>