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关于兑付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2015-2019年新一轮退耕还林补助资金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年，根据奉节县财政局《关于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林函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116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财农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143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的文件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县财政拨付2015-2019年度新一轮退耕还林工程补助资金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132.129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实际情况，该项目由奉节县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人民政府申请并实施，完成本乡2015-2019年度新一轮退耕还林工程补助兑现，并开展绩效目标自评。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132.129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万元全额到位，全部调入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财政办，资金到位率100%。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132.129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万元，执行率100%，主要用于完成本乡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新一轮退耕还林2019年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第一批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和2019年第二批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补助兑现。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严格按照县级标准，对项目进行了监督和验收，在项目建设过程中严格把控资金，提高了资金执行效率和资金使用效益，确保财政资金使用安全。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完成了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兑现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增加收入的总体效绩目标。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2015-2019年度新一轮退耕还林工程补助兑现面积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共4404.3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其中2019年第一批退耕还林补助兑现面积1226.6亩，2019年第二批退耕还林补助兑现面积3177.7亩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2015-2019年度新一轮退耕还林工程补助兑现正确率100%。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%，严格控制时间，不影响人民群众生活。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</w:t>
      </w:r>
      <w:r>
        <w:rPr>
          <w:rFonts w:ascii="方正仿宋_GBK" w:hAnsi="方正仿宋_GBK" w:eastAsia="方正仿宋_GBK" w:cs="方正仿宋_GBK"/>
          <w:sz w:val="32"/>
          <w:szCs w:val="32"/>
        </w:rPr>
        <w:t>兑现标准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/亩。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新一轮退耕还林补助政策知晓率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2"/>
        </w:numPr>
        <w:spacing w:line="600" w:lineRule="exact"/>
        <w:ind w:firstLine="64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spacing w:line="600" w:lineRule="exact"/>
        <w:ind w:left="63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有效发挥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持续发挥生态作用。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退耕农户满意度，百姓满意度为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2015-2019年度新一轮退耕还林工程补助的实施，没有偏离绩效目标。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人民政府</w:t>
      </w:r>
    </w:p>
    <w:p>
      <w:pPr>
        <w:spacing w:line="600" w:lineRule="exact"/>
        <w:ind w:firstLine="640" w:firstLineChars="200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440A12F4-B03A-4FF0-9C2A-15528FBC31A1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7E9C091-F55C-43E4-AD0D-A1928C36860C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A2B5266-F5C7-4250-9F8D-241B1B099C24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1BD0EB60-BE91-40E5-9C89-125ACAD034A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C7B14"/>
    <w:multiLevelType w:val="singleLevel"/>
    <w:tmpl w:val="488C7B14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58595CEF"/>
    <w:multiLevelType w:val="singleLevel"/>
    <w:tmpl w:val="58595CEF"/>
    <w:lvl w:ilvl="0" w:tentative="0">
      <w:start w:val="2"/>
      <w:numFmt w:val="decimal"/>
      <w:suff w:val="nothing"/>
      <w:lvlText w:val="（%1）"/>
      <w:lvlJc w:val="left"/>
      <w:pPr>
        <w:ind w:left="-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NzkyNTI0MDQ4YzQ0YTVkMWQ3ZGQzOTZhYWFjNGMifQ=="/>
  </w:docVars>
  <w:rsids>
    <w:rsidRoot w:val="00574C40"/>
    <w:rsid w:val="00404FB5"/>
    <w:rsid w:val="00574C40"/>
    <w:rsid w:val="009269A2"/>
    <w:rsid w:val="00B23D88"/>
    <w:rsid w:val="01654FAF"/>
    <w:rsid w:val="01F82DEA"/>
    <w:rsid w:val="03A56305"/>
    <w:rsid w:val="08C91928"/>
    <w:rsid w:val="08D1490F"/>
    <w:rsid w:val="08F260A9"/>
    <w:rsid w:val="0BCE7919"/>
    <w:rsid w:val="0CD37BB7"/>
    <w:rsid w:val="107A1E2E"/>
    <w:rsid w:val="15217F3B"/>
    <w:rsid w:val="15C77DBA"/>
    <w:rsid w:val="18690A92"/>
    <w:rsid w:val="197A3A9A"/>
    <w:rsid w:val="1A0F787F"/>
    <w:rsid w:val="1B8E517D"/>
    <w:rsid w:val="2087170D"/>
    <w:rsid w:val="21832C07"/>
    <w:rsid w:val="218334B7"/>
    <w:rsid w:val="23134AE7"/>
    <w:rsid w:val="2487667F"/>
    <w:rsid w:val="25C96352"/>
    <w:rsid w:val="26740ECC"/>
    <w:rsid w:val="27914E1E"/>
    <w:rsid w:val="27D76976"/>
    <w:rsid w:val="29891F98"/>
    <w:rsid w:val="2B4212F9"/>
    <w:rsid w:val="2DF8071F"/>
    <w:rsid w:val="309156AF"/>
    <w:rsid w:val="32D15DE9"/>
    <w:rsid w:val="34572ABA"/>
    <w:rsid w:val="34951E09"/>
    <w:rsid w:val="3A740C11"/>
    <w:rsid w:val="3D9F3CE6"/>
    <w:rsid w:val="3EB4336E"/>
    <w:rsid w:val="41BE4F01"/>
    <w:rsid w:val="42BD6247"/>
    <w:rsid w:val="43627511"/>
    <w:rsid w:val="463F34F4"/>
    <w:rsid w:val="488505EC"/>
    <w:rsid w:val="4A475840"/>
    <w:rsid w:val="4B5B49D9"/>
    <w:rsid w:val="4E605AAC"/>
    <w:rsid w:val="50D7566A"/>
    <w:rsid w:val="513500CE"/>
    <w:rsid w:val="51A73BDA"/>
    <w:rsid w:val="524035FA"/>
    <w:rsid w:val="550A69D8"/>
    <w:rsid w:val="553E660A"/>
    <w:rsid w:val="56333C7C"/>
    <w:rsid w:val="57D25D31"/>
    <w:rsid w:val="583525EA"/>
    <w:rsid w:val="586D17E5"/>
    <w:rsid w:val="594E75C4"/>
    <w:rsid w:val="596D59A8"/>
    <w:rsid w:val="59DD09CE"/>
    <w:rsid w:val="5C9333C1"/>
    <w:rsid w:val="61200398"/>
    <w:rsid w:val="62F01379"/>
    <w:rsid w:val="633F06FC"/>
    <w:rsid w:val="64873661"/>
    <w:rsid w:val="65D202CB"/>
    <w:rsid w:val="66B67A9A"/>
    <w:rsid w:val="67A04953"/>
    <w:rsid w:val="6ADA001A"/>
    <w:rsid w:val="6C6E6E58"/>
    <w:rsid w:val="6C984D99"/>
    <w:rsid w:val="6D1532B5"/>
    <w:rsid w:val="6E1202D8"/>
    <w:rsid w:val="6E2A5016"/>
    <w:rsid w:val="6E393E2D"/>
    <w:rsid w:val="6E8E0527"/>
    <w:rsid w:val="6EE11877"/>
    <w:rsid w:val="711F333E"/>
    <w:rsid w:val="717339BA"/>
    <w:rsid w:val="72033555"/>
    <w:rsid w:val="73070509"/>
    <w:rsid w:val="73D7473B"/>
    <w:rsid w:val="76D852A1"/>
    <w:rsid w:val="786E22B0"/>
    <w:rsid w:val="79992B51"/>
    <w:rsid w:val="7D1725F2"/>
    <w:rsid w:val="7EED0967"/>
    <w:rsid w:val="7F545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916</Words>
  <Characters>1104</Characters>
  <Lines>7</Lines>
  <Paragraphs>2</Paragraphs>
  <TotalTime>128</TotalTime>
  <ScaleCrop>false</ScaleCrop>
  <LinksUpToDate>false</LinksUpToDate>
  <CharactersWithSpaces>1133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2020-06-28T08:57:00Z</dcterms:created>
  <dc:creator>Administrator</dc:creator>
  <cp:lastModifiedBy>Administrator</cp:lastModifiedBy>
  <cp:lastPrinted>2023-03-16T03:08:00Z</cp:lastPrinted>
  <dcterms:modified xsi:type="dcterms:W3CDTF">2024-01-25T07:52:48Z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BBEEFE81683048FD81CB26B3BCAB5012</vt:lpwstr>
  </property>
  <property fmtid="{D5CDD505-2E9C-101B-9397-08002B2CF9AE}" pid="4" name="KSOSaveFontToCloudKey">
    <vt:lpwstr>408403167_btnclosed</vt:lpwstr>
  </property>
</Properties>
</file>