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奉节县</w:t>
      </w:r>
      <w:r>
        <w:rPr>
          <w:rFonts w:hint="eastAsia" w:ascii="方正小标宋_GBK" w:hAnsi="方正小标宋_GBK" w:eastAsia="方正小标宋_GBK" w:cs="方正小标宋_GBK"/>
          <w:b/>
          <w:bCs/>
          <w:sz w:val="44"/>
          <w:szCs w:val="44"/>
          <w:lang w:eastAsia="zh-CN"/>
        </w:rPr>
        <w:t>就业和人才专项</w:t>
      </w:r>
      <w:r>
        <w:rPr>
          <w:rFonts w:hint="eastAsia" w:ascii="方正小标宋_GBK" w:hAnsi="方正小标宋_GBK" w:eastAsia="方正小标宋_GBK" w:cs="方正小标宋_GBK"/>
          <w:b/>
          <w:bCs/>
          <w:sz w:val="44"/>
          <w:szCs w:val="44"/>
        </w:rPr>
        <w:t>关于2021年</w:t>
      </w:r>
      <w:r>
        <w:rPr>
          <w:rFonts w:hint="eastAsia" w:ascii="方正小标宋_GBK" w:hAnsi="方正小标宋_GBK" w:eastAsia="方正小标宋_GBK" w:cs="方正小标宋_GBK"/>
          <w:b/>
          <w:bCs/>
          <w:sz w:val="44"/>
          <w:szCs w:val="44"/>
          <w:lang w:eastAsia="zh-CN"/>
        </w:rPr>
        <w:t>创业担保贷款贴息奖补资金</w:t>
      </w:r>
      <w:r>
        <w:rPr>
          <w:rFonts w:hint="eastAsia" w:ascii="方正小标宋_GBK" w:hAnsi="方正小标宋_GBK" w:eastAsia="方正小标宋_GBK" w:cs="方正小标宋_GBK"/>
          <w:b/>
          <w:bCs/>
          <w:sz w:val="44"/>
          <w:szCs w:val="44"/>
        </w:rPr>
        <w:t>项目自评报告</w:t>
      </w:r>
    </w:p>
    <w:p>
      <w:pPr>
        <w:rPr>
          <w:rFonts w:hint="eastAsia" w:ascii="仿宋" w:hAnsi="仿宋" w:eastAsia="仿宋"/>
        </w:rPr>
      </w:pPr>
    </w:p>
    <w:p>
      <w:pPr>
        <w:rPr>
          <w:rFonts w:hint="eastAsia" w:ascii="仿宋" w:hAnsi="仿宋" w:eastAsia="仿宋"/>
          <w:sz w:val="32"/>
          <w:szCs w:val="32"/>
        </w:rPr>
      </w:pPr>
      <w:r>
        <w:rPr>
          <w:rFonts w:hint="eastAsia" w:ascii="方正黑体_GBK" w:hAnsi="方正黑体_GBK" w:eastAsia="方正黑体_GBK" w:cs="方正黑体_GBK"/>
          <w:sz w:val="32"/>
          <w:szCs w:val="32"/>
        </w:rPr>
        <w:t>一、绩效目标分解下达情况</w:t>
      </w:r>
    </w:p>
    <w:p>
      <w:pPr>
        <w:ind w:firstLine="640" w:firstLineChars="200"/>
        <w:rPr>
          <w:rFonts w:hint="eastAsia" w:ascii="仿宋" w:hAnsi="仿宋" w:eastAsia="仿宋"/>
          <w:sz w:val="32"/>
          <w:szCs w:val="32"/>
        </w:rPr>
      </w:pPr>
      <w:r>
        <w:rPr>
          <w:rFonts w:hint="eastAsia" w:ascii="仿宋" w:hAnsi="仿宋" w:eastAsia="仿宋"/>
          <w:sz w:val="32"/>
          <w:szCs w:val="32"/>
        </w:rPr>
        <w:t>县</w:t>
      </w:r>
      <w:r>
        <w:rPr>
          <w:rFonts w:hint="eastAsia" w:ascii="仿宋" w:hAnsi="仿宋" w:eastAsia="仿宋"/>
          <w:sz w:val="32"/>
          <w:szCs w:val="32"/>
          <w:lang w:eastAsia="zh-CN"/>
        </w:rPr>
        <w:t>就业和人才中心</w:t>
      </w:r>
      <w:r>
        <w:rPr>
          <w:rFonts w:hint="eastAsia" w:ascii="仿宋" w:hAnsi="仿宋" w:eastAsia="仿宋"/>
          <w:sz w:val="32"/>
          <w:szCs w:val="32"/>
        </w:rPr>
        <w:t>以渝财金[2019]29号 奉节财社[2020]121号</w:t>
      </w:r>
      <w:r>
        <w:rPr>
          <w:rFonts w:hint="eastAsia" w:ascii="仿宋" w:hAnsi="仿宋" w:eastAsia="仿宋"/>
          <w:sz w:val="32"/>
          <w:szCs w:val="32"/>
          <w:lang w:eastAsia="zh-CN"/>
        </w:rPr>
        <w:t>《奉节县人力资源和社会保障局奉节县财政局关于进一步推进创业担保贷款相关工作的通知》（奉人社发〔2018〕139号）文件，推动我县创业担保贷款平稳可持续发展，助推创业带动就业工作。</w:t>
      </w:r>
    </w:p>
    <w:p>
      <w:pP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二、绩效目标完成情况分析</w:t>
      </w:r>
    </w:p>
    <w:p>
      <w:pPr>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(一)资金投入情况分析。</w:t>
      </w:r>
    </w:p>
    <w:p>
      <w:pPr>
        <w:rPr>
          <w:rFonts w:hint="eastAsia" w:ascii="仿宋" w:hAnsi="仿宋" w:eastAsia="仿宋"/>
          <w:sz w:val="32"/>
          <w:szCs w:val="32"/>
        </w:rPr>
      </w:pPr>
      <w:r>
        <w:rPr>
          <w:rFonts w:hint="eastAsia" w:ascii="仿宋" w:hAnsi="仿宋" w:eastAsia="仿宋"/>
          <w:sz w:val="32"/>
          <w:szCs w:val="32"/>
        </w:rPr>
        <w:t>1.项目资金到位情况分析。</w:t>
      </w:r>
    </w:p>
    <w:p>
      <w:pPr>
        <w:ind w:firstLine="640" w:firstLineChars="200"/>
        <w:rPr>
          <w:rFonts w:hint="eastAsia" w:ascii="仿宋" w:hAnsi="仿宋" w:eastAsia="仿宋"/>
          <w:sz w:val="32"/>
          <w:szCs w:val="32"/>
        </w:rPr>
      </w:pPr>
      <w:r>
        <w:rPr>
          <w:rFonts w:hint="eastAsia" w:ascii="仿宋" w:hAnsi="仿宋" w:eastAsia="仿宋"/>
          <w:sz w:val="32"/>
          <w:szCs w:val="32"/>
        </w:rPr>
        <w:t>202</w:t>
      </w:r>
      <w:r>
        <w:rPr>
          <w:rFonts w:ascii="仿宋" w:hAnsi="仿宋" w:eastAsia="仿宋"/>
          <w:sz w:val="32"/>
          <w:szCs w:val="32"/>
        </w:rPr>
        <w:t>1</w:t>
      </w:r>
      <w:r>
        <w:rPr>
          <w:rFonts w:hint="eastAsia" w:ascii="仿宋" w:hAnsi="仿宋" w:eastAsia="仿宋"/>
          <w:sz w:val="32"/>
          <w:szCs w:val="32"/>
        </w:rPr>
        <w:t>年,县财政根据</w:t>
      </w:r>
      <w:r>
        <w:rPr>
          <w:rFonts w:hint="eastAsia" w:ascii="仿宋" w:hAnsi="仿宋" w:eastAsia="仿宋"/>
          <w:sz w:val="32"/>
          <w:szCs w:val="32"/>
          <w:lang w:eastAsia="zh-CN"/>
        </w:rPr>
        <w:t>（</w:t>
      </w:r>
      <w:r>
        <w:rPr>
          <w:rFonts w:hint="eastAsia" w:ascii="仿宋" w:hAnsi="仿宋" w:eastAsia="仿宋"/>
          <w:sz w:val="32"/>
          <w:szCs w:val="32"/>
        </w:rPr>
        <w:t>奉节财农〔202</w:t>
      </w:r>
      <w:r>
        <w:rPr>
          <w:rFonts w:hint="eastAsia" w:ascii="仿宋" w:hAnsi="仿宋" w:eastAsia="仿宋"/>
          <w:sz w:val="32"/>
          <w:szCs w:val="32"/>
          <w:lang w:val="en-US" w:eastAsia="zh-CN"/>
        </w:rPr>
        <w:t>0</w:t>
      </w:r>
      <w:r>
        <w:rPr>
          <w:rFonts w:hint="eastAsia" w:ascii="仿宋" w:hAnsi="仿宋" w:eastAsia="仿宋"/>
          <w:sz w:val="32"/>
          <w:szCs w:val="32"/>
        </w:rPr>
        <w:t>)</w:t>
      </w:r>
      <w:r>
        <w:rPr>
          <w:rFonts w:hint="eastAsia" w:ascii="仿宋" w:hAnsi="仿宋" w:eastAsia="仿宋"/>
          <w:sz w:val="32"/>
          <w:szCs w:val="32"/>
          <w:lang w:val="en-US" w:eastAsia="zh-CN"/>
        </w:rPr>
        <w:t>121</w:t>
      </w:r>
      <w:r>
        <w:rPr>
          <w:rFonts w:hint="eastAsia" w:ascii="仿宋" w:hAnsi="仿宋" w:eastAsia="仿宋"/>
          <w:sz w:val="32"/>
          <w:szCs w:val="32"/>
        </w:rPr>
        <w:t>号</w:t>
      </w:r>
      <w:r>
        <w:rPr>
          <w:rFonts w:hint="eastAsia" w:ascii="仿宋" w:hAnsi="仿宋" w:eastAsia="仿宋"/>
          <w:sz w:val="32"/>
          <w:szCs w:val="32"/>
          <w:lang w:eastAsia="zh-CN"/>
        </w:rPr>
        <w:t>）</w:t>
      </w:r>
      <w:r>
        <w:rPr>
          <w:rFonts w:hint="eastAsia" w:ascii="仿宋" w:hAnsi="仿宋" w:eastAsia="仿宋"/>
          <w:sz w:val="32"/>
          <w:szCs w:val="32"/>
        </w:rPr>
        <w:t>文件下达</w:t>
      </w:r>
      <w:r>
        <w:rPr>
          <w:rFonts w:hint="eastAsia" w:ascii="仿宋" w:hAnsi="仿宋" w:eastAsia="仿宋"/>
          <w:sz w:val="32"/>
          <w:szCs w:val="32"/>
          <w:lang w:val="en-US" w:eastAsia="zh-CN"/>
        </w:rPr>
        <w:t>89.72</w:t>
      </w:r>
      <w:r>
        <w:rPr>
          <w:rFonts w:hint="eastAsia" w:ascii="仿宋" w:hAnsi="仿宋" w:eastAsia="仿宋"/>
          <w:sz w:val="32"/>
          <w:szCs w:val="32"/>
        </w:rPr>
        <w:t>万元，资金已经到位。</w:t>
      </w:r>
    </w:p>
    <w:p>
      <w:pPr>
        <w:rPr>
          <w:rFonts w:hint="eastAsia" w:ascii="仿宋" w:hAnsi="仿宋" w:eastAsia="仿宋"/>
          <w:sz w:val="32"/>
          <w:szCs w:val="32"/>
        </w:rPr>
      </w:pPr>
      <w:r>
        <w:rPr>
          <w:rFonts w:hint="eastAsia" w:ascii="仿宋" w:hAnsi="仿宋" w:eastAsia="仿宋"/>
          <w:sz w:val="32"/>
          <w:szCs w:val="32"/>
        </w:rPr>
        <w:t>2.项目资金执行情况分析。</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ascii="仿宋" w:hAnsi="仿宋" w:eastAsia="仿宋"/>
          <w:sz w:val="32"/>
          <w:szCs w:val="32"/>
        </w:rPr>
        <w:t>1</w:t>
      </w:r>
      <w:r>
        <w:rPr>
          <w:rFonts w:hint="eastAsia" w:ascii="仿宋" w:hAnsi="仿宋" w:eastAsia="仿宋"/>
          <w:sz w:val="32"/>
          <w:szCs w:val="32"/>
        </w:rPr>
        <w:t>年创业担保贷款贴息奖补资金项目总投资</w:t>
      </w:r>
      <w:r>
        <w:rPr>
          <w:rFonts w:hint="eastAsia" w:ascii="仿宋" w:hAnsi="仿宋" w:eastAsia="仿宋"/>
          <w:sz w:val="32"/>
          <w:szCs w:val="32"/>
          <w:lang w:val="en-US" w:eastAsia="zh-CN"/>
        </w:rPr>
        <w:t>89.72</w:t>
      </w:r>
      <w:r>
        <w:rPr>
          <w:rFonts w:hint="eastAsia" w:ascii="仿宋" w:hAnsi="仿宋" w:eastAsia="仿宋"/>
          <w:sz w:val="32"/>
          <w:szCs w:val="32"/>
        </w:rPr>
        <w:t>万元，占计划批复数的100%。推动我县创业担保贷款平稳可持续发展，助推创业带动就业工作</w:t>
      </w:r>
      <w:r>
        <w:rPr>
          <w:rFonts w:hint="eastAsia" w:ascii="仿宋" w:hAnsi="仿宋" w:eastAsia="仿宋"/>
          <w:sz w:val="32"/>
          <w:szCs w:val="32"/>
          <w:lang w:eastAsia="zh-CN"/>
        </w:rPr>
        <w:t>，</w:t>
      </w:r>
      <w:r>
        <w:rPr>
          <w:rFonts w:hint="eastAsia" w:ascii="仿宋" w:hAnsi="仿宋" w:eastAsia="仿宋"/>
          <w:sz w:val="32"/>
          <w:szCs w:val="32"/>
        </w:rPr>
        <w:t>创业带动就业效果明显，促进了大众创业、万众创新推动。贷前实地检查</w:t>
      </w:r>
      <w:r>
        <w:rPr>
          <w:rFonts w:hint="eastAsia" w:ascii="仿宋" w:hAnsi="仿宋" w:eastAsia="仿宋"/>
          <w:sz w:val="32"/>
          <w:szCs w:val="32"/>
          <w:lang w:val="en-US" w:eastAsia="zh-CN"/>
        </w:rPr>
        <w:t>2000</w:t>
      </w:r>
      <w:r>
        <w:rPr>
          <w:rFonts w:hint="eastAsia" w:ascii="仿宋" w:hAnsi="仿宋" w:eastAsia="仿宋"/>
          <w:sz w:val="32"/>
          <w:szCs w:val="32"/>
        </w:rPr>
        <w:t>次数</w:t>
      </w:r>
      <w:r>
        <w:rPr>
          <w:rFonts w:hint="eastAsia" w:ascii="仿宋" w:hAnsi="仿宋" w:eastAsia="仿宋"/>
          <w:sz w:val="32"/>
          <w:szCs w:val="32"/>
          <w:lang w:eastAsia="zh-CN"/>
        </w:rPr>
        <w:t>、</w:t>
      </w:r>
      <w:r>
        <w:rPr>
          <w:rFonts w:hint="eastAsia" w:ascii="仿宋" w:hAnsi="仿宋" w:eastAsia="仿宋"/>
          <w:sz w:val="32"/>
          <w:szCs w:val="32"/>
        </w:rPr>
        <w:t>贷后跟踪服务</w:t>
      </w:r>
      <w:r>
        <w:rPr>
          <w:rFonts w:hint="eastAsia" w:ascii="仿宋" w:hAnsi="仿宋" w:eastAsia="仿宋"/>
          <w:sz w:val="32"/>
          <w:szCs w:val="32"/>
          <w:lang w:val="en-US" w:eastAsia="zh-CN"/>
        </w:rPr>
        <w:t>2000</w:t>
      </w:r>
      <w:r>
        <w:rPr>
          <w:rFonts w:hint="eastAsia" w:ascii="仿宋" w:hAnsi="仿宋" w:eastAsia="仿宋"/>
          <w:sz w:val="32"/>
          <w:szCs w:val="32"/>
        </w:rPr>
        <w:t>次数</w:t>
      </w:r>
      <w:r>
        <w:rPr>
          <w:rFonts w:hint="eastAsia" w:ascii="仿宋" w:hAnsi="仿宋" w:eastAsia="仿宋"/>
          <w:sz w:val="32"/>
          <w:szCs w:val="32"/>
          <w:lang w:eastAsia="zh-CN"/>
        </w:rPr>
        <w:t>、</w:t>
      </w:r>
      <w:r>
        <w:rPr>
          <w:rFonts w:hint="eastAsia" w:ascii="仿宋" w:hAnsi="仿宋" w:eastAsia="仿宋"/>
          <w:sz w:val="32"/>
          <w:szCs w:val="32"/>
        </w:rPr>
        <w:t>其他创业指导</w:t>
      </w:r>
      <w:r>
        <w:rPr>
          <w:rFonts w:hint="eastAsia" w:ascii="仿宋" w:hAnsi="仿宋" w:eastAsia="仿宋"/>
          <w:sz w:val="32"/>
          <w:szCs w:val="32"/>
          <w:lang w:val="en-US" w:eastAsia="zh-CN"/>
        </w:rPr>
        <w:t>10000</w:t>
      </w:r>
      <w:r>
        <w:rPr>
          <w:rFonts w:hint="eastAsia" w:ascii="仿宋" w:hAnsi="仿宋" w:eastAsia="仿宋"/>
          <w:sz w:val="32"/>
          <w:szCs w:val="32"/>
        </w:rPr>
        <w:t>人数</w:t>
      </w:r>
      <w:r>
        <w:rPr>
          <w:rFonts w:hint="eastAsia" w:ascii="仿宋" w:hAnsi="仿宋" w:eastAsia="仿宋"/>
          <w:sz w:val="32"/>
          <w:szCs w:val="32"/>
          <w:lang w:val="en-US" w:eastAsia="zh-CN"/>
        </w:rPr>
        <w:t>.</w:t>
      </w:r>
    </w:p>
    <w:p>
      <w:pPr>
        <w:rPr>
          <w:rFonts w:hint="eastAsia" w:ascii="仿宋" w:hAnsi="仿宋" w:eastAsia="仿宋"/>
          <w:sz w:val="32"/>
          <w:szCs w:val="32"/>
        </w:rPr>
      </w:pPr>
      <w:r>
        <w:rPr>
          <w:rFonts w:hint="eastAsia" w:ascii="仿宋" w:hAnsi="仿宋" w:eastAsia="仿宋"/>
          <w:sz w:val="32"/>
          <w:szCs w:val="32"/>
        </w:rPr>
        <w:t>3.项目资金管理情况分析。</w:t>
      </w:r>
    </w:p>
    <w:p>
      <w:pPr>
        <w:ind w:firstLine="640" w:firstLineChars="200"/>
        <w:rPr>
          <w:rFonts w:ascii="仿宋" w:hAnsi="仿宋" w:eastAsia="仿宋"/>
          <w:sz w:val="32"/>
          <w:szCs w:val="32"/>
        </w:rPr>
      </w:pPr>
      <w:r>
        <w:rPr>
          <w:rFonts w:hint="eastAsia" w:ascii="仿宋" w:hAnsi="仿宋" w:eastAsia="仿宋"/>
          <w:sz w:val="32"/>
          <w:szCs w:val="32"/>
        </w:rPr>
        <w:t>项目资金管理使用实行专款专用，拨付审核流程完备。</w:t>
      </w:r>
    </w:p>
    <w:p>
      <w:pPr>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(二)总体绩效目标完成情况分析。</w:t>
      </w:r>
    </w:p>
    <w:p>
      <w:pPr>
        <w:ind w:firstLine="640" w:firstLineChars="200"/>
        <w:rPr>
          <w:rFonts w:hint="eastAsia" w:ascii="仿宋" w:hAnsi="仿宋" w:eastAsia="仿宋"/>
          <w:sz w:val="32"/>
          <w:szCs w:val="32"/>
        </w:rPr>
      </w:pPr>
      <w:r>
        <w:rPr>
          <w:rFonts w:hint="eastAsia" w:ascii="仿宋" w:hAnsi="仿宋" w:eastAsia="仿宋"/>
          <w:sz w:val="32"/>
          <w:szCs w:val="32"/>
        </w:rPr>
        <w:t>创业担保贷款贴息奖补资金项目总投资</w:t>
      </w:r>
      <w:r>
        <w:rPr>
          <w:rFonts w:hint="eastAsia" w:ascii="仿宋" w:hAnsi="仿宋" w:eastAsia="仿宋"/>
          <w:sz w:val="32"/>
          <w:szCs w:val="32"/>
          <w:lang w:val="en-US" w:eastAsia="zh-CN"/>
        </w:rPr>
        <w:t>89.72</w:t>
      </w:r>
      <w:r>
        <w:rPr>
          <w:rFonts w:hint="eastAsia" w:ascii="仿宋" w:hAnsi="仿宋" w:eastAsia="仿宋"/>
          <w:sz w:val="32"/>
          <w:szCs w:val="32"/>
        </w:rPr>
        <w:t>万</w:t>
      </w:r>
      <w:r>
        <w:rPr>
          <w:rFonts w:hint="eastAsia" w:ascii="仿宋" w:hAnsi="仿宋" w:eastAsia="仿宋"/>
          <w:sz w:val="32"/>
          <w:szCs w:val="32"/>
          <w:lang w:eastAsia="zh-CN"/>
        </w:rPr>
        <w:t>元，就业创业担保贷款人数</w:t>
      </w:r>
      <w:r>
        <w:rPr>
          <w:rFonts w:hint="eastAsia" w:ascii="仿宋" w:hAnsi="仿宋" w:eastAsia="仿宋"/>
          <w:sz w:val="32"/>
          <w:szCs w:val="32"/>
          <w:lang w:val="en-US" w:eastAsia="zh-CN"/>
        </w:rPr>
        <w:t>2000人左右</w:t>
      </w:r>
      <w:r>
        <w:rPr>
          <w:rFonts w:hint="eastAsia" w:ascii="仿宋" w:hAnsi="仿宋" w:eastAsia="仿宋"/>
          <w:sz w:val="32"/>
          <w:szCs w:val="32"/>
        </w:rPr>
        <w:t>。202</w:t>
      </w:r>
      <w:r>
        <w:rPr>
          <w:rFonts w:ascii="仿宋" w:hAnsi="仿宋" w:eastAsia="仿宋"/>
          <w:sz w:val="32"/>
          <w:szCs w:val="32"/>
        </w:rPr>
        <w:t>1</w:t>
      </w:r>
      <w:r>
        <w:rPr>
          <w:rFonts w:hint="eastAsia" w:ascii="仿宋" w:hAnsi="仿宋" w:eastAsia="仿宋"/>
          <w:sz w:val="32"/>
          <w:szCs w:val="32"/>
        </w:rPr>
        <w:t>年创业担保贷款贴息奖补资金项目总投资共计</w:t>
      </w:r>
      <w:r>
        <w:rPr>
          <w:rFonts w:hint="eastAsia" w:ascii="仿宋" w:hAnsi="仿宋" w:eastAsia="仿宋"/>
          <w:sz w:val="32"/>
          <w:szCs w:val="32"/>
          <w:lang w:val="en-US" w:eastAsia="zh-CN"/>
        </w:rPr>
        <w:t>74.24</w:t>
      </w:r>
      <w:r>
        <w:rPr>
          <w:rFonts w:hint="eastAsia" w:ascii="仿宋" w:hAnsi="仿宋" w:eastAsia="仿宋"/>
          <w:sz w:val="32"/>
          <w:szCs w:val="32"/>
        </w:rPr>
        <w:t>万元。</w:t>
      </w:r>
    </w:p>
    <w:p>
      <w:pPr>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(三)绩效目标完成情况分析</w:t>
      </w:r>
    </w:p>
    <w:p>
      <w:pPr>
        <w:rPr>
          <w:rFonts w:ascii="仿宋" w:hAnsi="仿宋" w:eastAsia="仿宋"/>
          <w:sz w:val="32"/>
          <w:szCs w:val="32"/>
        </w:rPr>
      </w:pPr>
      <w:r>
        <w:rPr>
          <w:rFonts w:hint="eastAsia" w:ascii="仿宋" w:hAnsi="仿宋" w:eastAsia="仿宋"/>
          <w:sz w:val="32"/>
          <w:szCs w:val="32"/>
        </w:rPr>
        <w:t>1.产出指标完成情况分析</w:t>
      </w:r>
    </w:p>
    <w:p>
      <w:pPr>
        <w:rPr>
          <w:rFonts w:hint="eastAsia" w:ascii="仿宋" w:hAnsi="仿宋" w:eastAsia="仿宋"/>
          <w:sz w:val="32"/>
          <w:szCs w:val="32"/>
        </w:rPr>
      </w:pPr>
      <w:r>
        <w:rPr>
          <w:rFonts w:hint="eastAsia" w:ascii="仿宋" w:hAnsi="仿宋" w:eastAsia="仿宋"/>
          <w:sz w:val="32"/>
          <w:szCs w:val="32"/>
        </w:rPr>
        <w:t>(1)数量指标</w:t>
      </w:r>
    </w:p>
    <w:p>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就业创业担保贷款就业人数</w:t>
      </w:r>
      <w:r>
        <w:rPr>
          <w:rFonts w:hint="eastAsia" w:ascii="仿宋" w:hAnsi="仿宋" w:eastAsia="仿宋"/>
          <w:sz w:val="32"/>
          <w:szCs w:val="32"/>
          <w:lang w:val="en-US" w:eastAsia="zh-CN"/>
        </w:rPr>
        <w:t>2000人。</w:t>
      </w:r>
    </w:p>
    <w:p>
      <w:pPr>
        <w:rPr>
          <w:rFonts w:hint="eastAsia" w:ascii="仿宋" w:hAnsi="仿宋" w:eastAsia="仿宋"/>
          <w:sz w:val="32"/>
          <w:szCs w:val="32"/>
        </w:rPr>
      </w:pPr>
      <w:r>
        <w:rPr>
          <w:rFonts w:hint="eastAsia" w:ascii="仿宋" w:hAnsi="仿宋" w:eastAsia="仿宋"/>
          <w:sz w:val="32"/>
          <w:szCs w:val="32"/>
        </w:rPr>
        <w:t>(2)时效指标</w:t>
      </w:r>
    </w:p>
    <w:p>
      <w:pPr>
        <w:ind w:firstLine="640" w:firstLineChars="200"/>
        <w:rPr>
          <w:rFonts w:ascii="仿宋" w:hAnsi="仿宋" w:eastAsia="仿宋"/>
          <w:sz w:val="32"/>
          <w:szCs w:val="32"/>
        </w:rPr>
      </w:pPr>
      <w:r>
        <w:rPr>
          <w:rFonts w:hint="eastAsia" w:ascii="仿宋" w:hAnsi="仿宋" w:eastAsia="仿宋"/>
          <w:sz w:val="32"/>
          <w:szCs w:val="32"/>
        </w:rPr>
        <w:t>资金在规定时间内下达;补贴资金在规定时间内已经支付到位。</w:t>
      </w:r>
    </w:p>
    <w:p>
      <w:pPr>
        <w:numPr>
          <w:ilvl w:val="0"/>
          <w:numId w:val="0"/>
        </w:numPr>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3</w:t>
      </w:r>
      <w:r>
        <w:rPr>
          <w:rFonts w:hint="eastAsia" w:ascii="仿宋" w:hAnsi="仿宋" w:eastAsia="仿宋"/>
          <w:sz w:val="32"/>
          <w:szCs w:val="32"/>
          <w:lang w:eastAsia="zh-CN"/>
        </w:rPr>
        <w:t>）</w:t>
      </w:r>
      <w:r>
        <w:rPr>
          <w:rFonts w:hint="eastAsia" w:ascii="仿宋" w:hAnsi="仿宋" w:eastAsia="仿宋"/>
          <w:sz w:val="32"/>
          <w:szCs w:val="32"/>
        </w:rPr>
        <w:t>成本指标</w:t>
      </w:r>
    </w:p>
    <w:p>
      <w:pPr>
        <w:numPr>
          <w:ilvl w:val="0"/>
          <w:numId w:val="0"/>
        </w:num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就业创业担保贷款每人10万元。</w:t>
      </w:r>
    </w:p>
    <w:p>
      <w:pPr>
        <w:rPr>
          <w:rFonts w:ascii="仿宋" w:hAnsi="仿宋" w:eastAsia="仿宋"/>
          <w:sz w:val="32"/>
          <w:szCs w:val="32"/>
        </w:rPr>
      </w:pPr>
      <w:r>
        <w:rPr>
          <w:rFonts w:hint="eastAsia" w:ascii="仿宋" w:hAnsi="仿宋" w:eastAsia="仿宋"/>
          <w:sz w:val="32"/>
          <w:szCs w:val="32"/>
        </w:rPr>
        <w:t>2.效益指标完成情况分析</w:t>
      </w:r>
    </w:p>
    <w:p>
      <w:pPr>
        <w:rPr>
          <w:rFonts w:hint="eastAsia" w:ascii="仿宋" w:hAnsi="仿宋" w:eastAsia="仿宋"/>
          <w:sz w:val="32"/>
          <w:szCs w:val="32"/>
        </w:rPr>
      </w:pPr>
      <w:r>
        <w:rPr>
          <w:rFonts w:hint="eastAsia" w:ascii="仿宋" w:hAnsi="仿宋" w:eastAsia="仿宋"/>
          <w:sz w:val="32"/>
          <w:szCs w:val="32"/>
        </w:rPr>
        <w:t>(1)经济效益</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就业创业担保贷款每人</w:t>
      </w:r>
      <w:bookmarkStart w:id="0" w:name="_GoBack"/>
      <w:bookmarkEnd w:id="0"/>
      <w:r>
        <w:rPr>
          <w:rFonts w:hint="eastAsia" w:ascii="仿宋" w:hAnsi="仿宋" w:eastAsia="仿宋"/>
          <w:sz w:val="32"/>
          <w:szCs w:val="32"/>
          <w:lang w:val="en-US" w:eastAsia="zh-CN"/>
        </w:rPr>
        <w:t>10万元</w:t>
      </w:r>
      <w:r>
        <w:rPr>
          <w:rFonts w:hint="eastAsia" w:ascii="仿宋" w:hAnsi="仿宋" w:eastAsia="仿宋"/>
          <w:sz w:val="32"/>
          <w:szCs w:val="32"/>
        </w:rPr>
        <w:t>。</w:t>
      </w:r>
    </w:p>
    <w:p>
      <w:pPr>
        <w:rPr>
          <w:rFonts w:hint="eastAsia" w:ascii="仿宋" w:hAnsi="仿宋" w:eastAsia="仿宋"/>
          <w:sz w:val="32"/>
          <w:szCs w:val="32"/>
        </w:rPr>
      </w:pPr>
      <w:r>
        <w:rPr>
          <w:rFonts w:hint="eastAsia" w:ascii="仿宋" w:hAnsi="仿宋" w:eastAsia="仿宋"/>
          <w:sz w:val="32"/>
          <w:szCs w:val="32"/>
        </w:rPr>
        <w:t>(2)社会效益</w:t>
      </w:r>
    </w:p>
    <w:p>
      <w:pPr>
        <w:ind w:firstLine="640" w:firstLineChars="200"/>
        <w:rPr>
          <w:rFonts w:ascii="仿宋" w:hAnsi="仿宋" w:eastAsia="仿宋"/>
          <w:sz w:val="32"/>
          <w:szCs w:val="32"/>
        </w:rPr>
      </w:pPr>
      <w:r>
        <w:rPr>
          <w:rFonts w:hint="eastAsia" w:ascii="仿宋" w:hAnsi="仿宋" w:eastAsia="仿宋"/>
          <w:sz w:val="32"/>
          <w:szCs w:val="32"/>
          <w:lang w:eastAsia="zh-CN"/>
        </w:rPr>
        <w:t>就业创业</w:t>
      </w:r>
      <w:r>
        <w:rPr>
          <w:rFonts w:hint="eastAsia" w:ascii="仿宋" w:hAnsi="仿宋" w:eastAsia="仿宋"/>
          <w:sz w:val="32"/>
          <w:szCs w:val="32"/>
          <w:lang w:val="en-US" w:eastAsia="zh-CN"/>
        </w:rPr>
        <w:t>2000</w:t>
      </w:r>
      <w:r>
        <w:rPr>
          <w:rFonts w:hint="eastAsia" w:ascii="仿宋" w:hAnsi="仿宋" w:eastAsia="仿宋"/>
          <w:sz w:val="32"/>
          <w:szCs w:val="32"/>
          <w:lang w:eastAsia="zh-CN"/>
        </w:rPr>
        <w:t>户</w:t>
      </w:r>
      <w:r>
        <w:rPr>
          <w:rFonts w:hint="eastAsia" w:ascii="仿宋" w:hAnsi="仿宋" w:eastAsia="仿宋"/>
          <w:sz w:val="32"/>
          <w:szCs w:val="32"/>
        </w:rPr>
        <w:t>。</w:t>
      </w:r>
    </w:p>
    <w:p>
      <w:pPr>
        <w:rPr>
          <w:rFonts w:ascii="仿宋" w:hAnsi="仿宋" w:eastAsia="仿宋"/>
          <w:sz w:val="32"/>
          <w:szCs w:val="32"/>
        </w:rPr>
      </w:pPr>
      <w:r>
        <w:rPr>
          <w:rFonts w:hint="eastAsia" w:ascii="仿宋" w:hAnsi="仿宋" w:eastAsia="仿宋"/>
          <w:sz w:val="32"/>
          <w:szCs w:val="32"/>
        </w:rPr>
        <w:t>3.满意度指标完成情况分析</w:t>
      </w:r>
    </w:p>
    <w:p>
      <w:pPr>
        <w:ind w:firstLine="640" w:firstLineChars="200"/>
        <w:rPr>
          <w:rFonts w:hint="eastAsia" w:ascii="仿宋" w:hAnsi="仿宋" w:eastAsia="仿宋"/>
          <w:sz w:val="32"/>
          <w:szCs w:val="32"/>
        </w:rPr>
      </w:pPr>
      <w:r>
        <w:rPr>
          <w:rFonts w:hint="eastAsia" w:ascii="仿宋" w:hAnsi="仿宋" w:eastAsia="仿宋"/>
          <w:sz w:val="32"/>
          <w:szCs w:val="32"/>
        </w:rPr>
        <w:t>群众满意度</w:t>
      </w:r>
      <w:r>
        <w:rPr>
          <w:rFonts w:hint="eastAsia" w:ascii="仿宋" w:hAnsi="仿宋" w:eastAsia="仿宋"/>
          <w:sz w:val="32"/>
          <w:szCs w:val="32"/>
          <w:lang w:val="en-US" w:eastAsia="zh-CN"/>
        </w:rPr>
        <w:t>100</w:t>
      </w:r>
      <w:r>
        <w:rPr>
          <w:rFonts w:hint="eastAsia" w:ascii="仿宋" w:hAnsi="仿宋" w:eastAsia="仿宋"/>
          <w:sz w:val="32"/>
          <w:szCs w:val="32"/>
        </w:rPr>
        <w:t>%。</w:t>
      </w:r>
    </w:p>
    <w:p>
      <w:pP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三、偏离绩效目标的原因和下一步改进措施</w:t>
      </w:r>
    </w:p>
    <w:p>
      <w:pPr>
        <w:ind w:firstLine="640" w:firstLineChars="200"/>
        <w:rPr>
          <w:rFonts w:hint="eastAsia" w:ascii="仿宋" w:hAnsi="仿宋" w:eastAsia="仿宋"/>
          <w:sz w:val="32"/>
          <w:szCs w:val="32"/>
        </w:rPr>
      </w:pPr>
      <w:r>
        <w:rPr>
          <w:rFonts w:hint="eastAsia" w:ascii="仿宋" w:hAnsi="仿宋" w:eastAsia="仿宋"/>
          <w:sz w:val="32"/>
          <w:szCs w:val="32"/>
        </w:rPr>
        <w:t>无。</w:t>
      </w:r>
    </w:p>
    <w:p>
      <w:pP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四、绩效自评结果拟应用和公开情况</w:t>
      </w:r>
    </w:p>
    <w:p>
      <w:pPr>
        <w:ind w:firstLine="640" w:firstLineChars="200"/>
        <w:rPr>
          <w:rFonts w:hint="eastAsia" w:ascii="仿宋" w:hAnsi="仿宋" w:eastAsia="仿宋"/>
          <w:sz w:val="32"/>
          <w:szCs w:val="32"/>
        </w:rPr>
      </w:pPr>
      <w:r>
        <w:rPr>
          <w:rFonts w:hint="eastAsia" w:ascii="仿宋" w:hAnsi="仿宋" w:eastAsia="仿宋"/>
          <w:sz w:val="32"/>
          <w:szCs w:val="32"/>
        </w:rPr>
        <w:t>无。</w:t>
      </w:r>
    </w:p>
    <w:p>
      <w:pP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五、其他需要说明的问题</w:t>
      </w:r>
    </w:p>
    <w:p>
      <w:pPr>
        <w:ind w:firstLine="640" w:firstLineChars="200"/>
        <w:rPr>
          <w:rFonts w:hint="eastAsia" w:ascii="仿宋" w:hAnsi="仿宋" w:eastAsia="仿宋"/>
          <w:sz w:val="32"/>
          <w:szCs w:val="32"/>
        </w:rPr>
      </w:pPr>
      <w:r>
        <w:rPr>
          <w:rFonts w:hint="eastAsia" w:ascii="仿宋" w:hAnsi="仿宋" w:eastAsia="仿宋"/>
          <w:sz w:val="32"/>
          <w:szCs w:val="32"/>
        </w:rPr>
        <w:t>无。</w:t>
      </w:r>
    </w:p>
    <w:p>
      <w:pPr>
        <w:rPr>
          <w:rFonts w:ascii="仿宋" w:hAnsi="仿宋" w:eastAsia="仿宋"/>
          <w:sz w:val="32"/>
          <w:szCs w:val="32"/>
        </w:rPr>
      </w:pPr>
    </w:p>
    <w:p>
      <w:pPr>
        <w:jc w:val="center"/>
        <w:rPr>
          <w:rFonts w:hint="eastAsia" w:ascii="仿宋" w:hAnsi="仿宋" w:eastAsia="仿宋"/>
          <w:sz w:val="32"/>
          <w:szCs w:val="32"/>
          <w:lang w:eastAsia="zh-CN"/>
        </w:rPr>
      </w:pPr>
      <w:r>
        <w:rPr>
          <w:rFonts w:hint="eastAsia" w:ascii="仿宋" w:hAnsi="仿宋" w:eastAsia="仿宋"/>
          <w:sz w:val="32"/>
          <w:szCs w:val="32"/>
          <w:lang w:val="en-US" w:eastAsia="zh-CN"/>
        </w:rPr>
        <w:t xml:space="preserve">                      </w:t>
      </w:r>
      <w:r>
        <w:rPr>
          <w:rFonts w:hint="eastAsia" w:ascii="仿宋" w:hAnsi="仿宋" w:eastAsia="仿宋"/>
          <w:sz w:val="32"/>
          <w:szCs w:val="32"/>
        </w:rPr>
        <w:t>奉节县</w:t>
      </w:r>
      <w:r>
        <w:rPr>
          <w:rFonts w:hint="eastAsia" w:ascii="仿宋" w:hAnsi="仿宋" w:eastAsia="仿宋"/>
          <w:sz w:val="32"/>
          <w:szCs w:val="32"/>
          <w:lang w:eastAsia="zh-CN"/>
        </w:rPr>
        <w:t>就业和人才中心</w:t>
      </w:r>
    </w:p>
    <w:p>
      <w:pPr>
        <w:wordWrap w:val="0"/>
        <w:jc w:val="righ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021</w:t>
      </w:r>
      <w:r>
        <w:rPr>
          <w:rFonts w:hint="eastAsia" w:ascii="仿宋" w:hAnsi="仿宋" w:eastAsia="仿宋"/>
          <w:sz w:val="32"/>
          <w:szCs w:val="32"/>
        </w:rPr>
        <w:t>年1</w:t>
      </w:r>
      <w:r>
        <w:rPr>
          <w:rFonts w:ascii="仿宋" w:hAnsi="仿宋" w:eastAsia="仿宋"/>
          <w:sz w:val="32"/>
          <w:szCs w:val="32"/>
        </w:rPr>
        <w:t>2</w:t>
      </w:r>
      <w:r>
        <w:rPr>
          <w:rFonts w:hint="eastAsia" w:ascii="仿宋" w:hAnsi="仿宋" w:eastAsia="仿宋"/>
          <w:sz w:val="32"/>
          <w:szCs w:val="32"/>
        </w:rPr>
        <w:t xml:space="preserve">月 </w:t>
      </w:r>
      <w:r>
        <w:rPr>
          <w:rFonts w:hint="eastAsia" w:ascii="仿宋" w:hAnsi="仿宋" w:eastAsia="仿宋"/>
          <w:sz w:val="32"/>
          <w:szCs w:val="32"/>
          <w:lang w:val="en-US" w:eastAsia="zh-CN"/>
        </w:rPr>
        <w:t>31</w:t>
      </w:r>
      <w:r>
        <w:rPr>
          <w:rFonts w:hint="eastAsia" w:ascii="仿宋" w:hAnsi="仿宋" w:eastAsia="仿宋"/>
          <w:sz w:val="32"/>
          <w:szCs w:val="32"/>
        </w:rPr>
        <w:t xml:space="preserve">日 </w:t>
      </w:r>
      <w:r>
        <w:rPr>
          <w:rFonts w:ascii="仿宋" w:hAnsi="仿宋" w:eastAsia="仿宋"/>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yOTk0NmM1NjE3YTgxNjkyMzJmM2Y3ZjIyMzhhZjcifQ=="/>
  </w:docVars>
  <w:rsids>
    <w:rsidRoot w:val="00295E0F"/>
    <w:rsid w:val="00033A55"/>
    <w:rsid w:val="00295E0F"/>
    <w:rsid w:val="00A04FB4"/>
    <w:rsid w:val="00A3464A"/>
    <w:rsid w:val="023A66DC"/>
    <w:rsid w:val="04D26531"/>
    <w:rsid w:val="0A435D09"/>
    <w:rsid w:val="0F350989"/>
    <w:rsid w:val="17380B57"/>
    <w:rsid w:val="177B39AE"/>
    <w:rsid w:val="202E28ED"/>
    <w:rsid w:val="22B61C24"/>
    <w:rsid w:val="22F615C6"/>
    <w:rsid w:val="247B77E2"/>
    <w:rsid w:val="2657371E"/>
    <w:rsid w:val="29C468B2"/>
    <w:rsid w:val="2F984DE7"/>
    <w:rsid w:val="30BB2AFC"/>
    <w:rsid w:val="3263334B"/>
    <w:rsid w:val="39AF5B42"/>
    <w:rsid w:val="3F0044FB"/>
    <w:rsid w:val="40BE4AB6"/>
    <w:rsid w:val="415442A5"/>
    <w:rsid w:val="41A05B22"/>
    <w:rsid w:val="47CC43B3"/>
    <w:rsid w:val="4C800C45"/>
    <w:rsid w:val="4C9B73FC"/>
    <w:rsid w:val="4D2661FE"/>
    <w:rsid w:val="4D601C77"/>
    <w:rsid w:val="4F7E5127"/>
    <w:rsid w:val="523A073B"/>
    <w:rsid w:val="558275C0"/>
    <w:rsid w:val="5BBC638F"/>
    <w:rsid w:val="5F2F7495"/>
    <w:rsid w:val="612D0EDA"/>
    <w:rsid w:val="654523B9"/>
    <w:rsid w:val="68E84100"/>
    <w:rsid w:val="770B19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675</Words>
  <Characters>776</Characters>
  <Lines>5</Lines>
  <Paragraphs>1</Paragraphs>
  <TotalTime>5</TotalTime>
  <ScaleCrop>false</ScaleCrop>
  <LinksUpToDate>false</LinksUpToDate>
  <CharactersWithSpaces>806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2022-01-05T03:15:00Z</dcterms:created>
  <dc:creator>Administrator</dc:creator>
  <cp:lastModifiedBy>Administrator</cp:lastModifiedBy>
  <dcterms:modified xsi:type="dcterms:W3CDTF">2023-02-16T02:46:13Z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E1A2CE90936F4DC8AC41359F7214A7BD</vt:lpwstr>
  </property>
</Properties>
</file>